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HVAC systems to support decarbonisation efforts in U.S. buildings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U.S. pushes forward with ambitious decarbonisation goals, buildings across the nation find themselves at the forefront of this transformative movement. With federal, state, and local mandates pressuring a reduction in energy use intensity, there is a growing shift towards more sustainable building operations. Both seasoned engineers and building operators are increasingly looking towards innovative solutions to curtail energy consumption and decrease carbon footprints. Among these solutions, the integration of artificial intelligence (AI) into HVAC systems stands out as a pivotal development.</w:t>
      </w:r>
      <w:r/>
    </w:p>
    <w:p>
      <w:r/>
      <w:r>
        <w:t>Traditionally, building operations have grappled with the dichotomy between energy savings and occupant comfort. However, recent advances in AI technology signal an end to these so-called "thermostat wars". AI-driven HVAC controls are proving effective in balancing these two critical aspects by providing both enhanced comfort and energy efficiency.</w:t>
      </w:r>
      <w:r/>
    </w:p>
    <w:p>
      <w:r/>
      <w:r>
        <w:t>AI systems excel in processing diverse data streams, which include temperature, humidity, equipment status, and occupancy levels. By analysing these along with external data like weather forecasts, AI technologies can predict and cater to a building's thermal needs with precision hours before changes occur. This preemptive management allows for the most efficient control strategies to be enacted swiftly, reducing energy usage and, consequently, carbon emissions. This process not only slashes energy bills but also aligns with broader organisational sustainability objectives.</w:t>
      </w:r>
      <w:r/>
    </w:p>
    <w:p>
      <w:r/>
      <w:r>
        <w:t>Importantly, adopting AI solutions presents a minimal barrier to entry for many institutions. Some building owners may be unable to invest in entirely new high-efficiency mechanical systems immediately. However, AI controls can significantly boost the efficiency of existing, even older, equipment, which broadens accessibility to such advanced technology. Through automation and other sophisticated building management tools, these systems improve sequencing, scheduling, and overall management without demanding extensive capital investment.</w:t>
      </w:r>
      <w:r/>
    </w:p>
    <w:p>
      <w:r/>
      <w:r>
        <w:t>For instance, Trane's Autonomous Control system exemplifies how AI enhances existing equipment's performance. Operating as a cloud-based service, it perpetually identifies improvement areas, optimising equipment performance constantly, thereby conserving energy and reducing costs. These improvements facilitate a phased implementation strategy, wherein the energy savings garnered through AI are reinvested into newer, more efficient technologies, creating a cycle of continuous improvement and cost-efficiency.</w:t>
      </w:r>
      <w:r/>
    </w:p>
    <w:p>
      <w:r/>
      <w:r>
        <w:t>Furthermore, the reduced necessity for human oversight afforded by AI is particularly advantageous in a challenging labour market. Experienced facility engineers often develop an intuitive understanding of their buildings, making adjustments throughout the day. However, as this process can be time-intensive, AI systems can take over these repetitive tasks, allowing engineers to focus on other pressing duties. Over time, AI supports achieving long-term sustainability targets without compromising on interior comfort.</w:t>
      </w:r>
      <w:r/>
    </w:p>
    <w:p>
      <w:r/>
      <w:r>
        <w:t>Thus, AI-powered HVAC controls underscore a promising collaboration between technology and sustainability, evidencing that energy efficiency and user comfort can indeed coexist harmoniously. As the U.S. advances towards wide-scale decarbonisation, adopting such intelligent systems could mark a significant step forward for the building sector and its environmental impacts.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https://www.eds.tech/revolutionizing-residential-hvac-systems-the-power-of-ai-technology/</w:t>
        </w:r>
      </w:hyperlink>
      <w:r>
        <w:t xml:space="preserve"> - Corroborates the use of AI in HVAC systems to enhance energy efficiency, improve comfort, and provide advanced control options by analyzing data from various sensors and optimizing system performance.</w:t>
      </w:r>
      <w:r/>
    </w:p>
    <w:p>
      <w:pPr>
        <w:pStyle w:val="ListNumber"/>
        <w:spacing w:line="240" w:lineRule="auto"/>
        <w:ind w:left="720"/>
      </w:pPr>
      <w:r/>
      <w:hyperlink r:id="rId11">
        <w:r>
          <w:rPr>
            <w:color w:val="0000EE"/>
            <w:u w:val="single"/>
          </w:rPr>
          <w:t>https://brainboxai.com/en/solutions/building-decarbonization/reduce</w:t>
        </w:r>
      </w:hyperlink>
      <w:r>
        <w:t xml:space="preserve"> - Supports the claim that AI can reduce HVAC energy consumption by up to 25% and emissions by up to 40% by optimizing control commands based on real-time data and weather forecasts.</w:t>
      </w:r>
      <w:r/>
    </w:p>
    <w:p>
      <w:pPr>
        <w:pStyle w:val="ListNumber"/>
        <w:spacing w:line="240" w:lineRule="auto"/>
        <w:ind w:left="720"/>
      </w:pPr>
      <w:r/>
      <w:hyperlink r:id="rId12">
        <w:r>
          <w:rPr>
            <w:color w:val="0000EE"/>
            <w:u w:val="single"/>
          </w:rPr>
          <w:t>https://brainboxai.com/en/articles/introducing-ai-to-hvac-the-future-of-building-automation</w:t>
        </w:r>
      </w:hyperlink>
      <w:r>
        <w:t xml:space="preserve"> - Details how AI-driven HVAC systems can achieve significant energy cost reductions, improve occupant comfort, and decrease carbon footprints by analyzing multiple data points and making autonomous decisions.</w:t>
      </w:r>
      <w:r/>
    </w:p>
    <w:p>
      <w:pPr>
        <w:pStyle w:val="ListNumber"/>
        <w:spacing w:line="240" w:lineRule="auto"/>
        <w:ind w:left="720"/>
      </w:pPr>
      <w:r/>
      <w:hyperlink r:id="rId13">
        <w:r>
          <w:rPr>
            <w:color w:val="0000EE"/>
            <w:u w:val="single"/>
          </w:rPr>
          <w:t>https://www.autodesk.com/design-make/articles/ai-in-hvac</w:t>
        </w:r>
      </w:hyperlink>
      <w:r>
        <w:t xml:space="preserve"> - Explains how AI and machine learning optimize HVAC system performance by evaluating large data sets, identifying optimization opportunities, and adjusting operating parameters to improve energy efficiency and comfort.</w:t>
      </w:r>
      <w:r/>
    </w:p>
    <w:p>
      <w:pPr>
        <w:pStyle w:val="ListNumber"/>
        <w:spacing w:line="240" w:lineRule="auto"/>
        <w:ind w:left="720"/>
      </w:pPr>
      <w:r/>
      <w:hyperlink r:id="rId14">
        <w:r>
          <w:rPr>
            <w:color w:val="0000EE"/>
            <w:u w:val="single"/>
          </w:rPr>
          <w:t>https://www.eds.tech/the-dynamic-duo-hvac-and-ais-unprecedented-synergy-in-transforming-hvac-management/</w:t>
        </w:r>
      </w:hyperlink>
      <w:r>
        <w:t xml:space="preserve"> - Discusses the integration of AI in HVAC systems for smart temperature control, predictive maintenance, energy optimization, and occupancy sensing, all of which enhance efficiency and comfort.</w:t>
      </w:r>
      <w:r/>
    </w:p>
    <w:p>
      <w:pPr>
        <w:pStyle w:val="ListNumber"/>
        <w:spacing w:line="240" w:lineRule="auto"/>
        <w:ind w:left="720"/>
      </w:pPr>
      <w:r/>
      <w:hyperlink r:id="rId11">
        <w:r>
          <w:rPr>
            <w:color w:val="0000EE"/>
            <w:u w:val="single"/>
          </w:rPr>
          <w:t>https://brainboxai.com/en/solutions/building-decarbonization/reduce</w:t>
        </w:r>
      </w:hyperlink>
      <w:r>
        <w:t xml:space="preserve"> - Highlights the minimal barrier to entry for adopting AI solutions, which can significantly boost the efficiency of existing HVAC equipment without extensive capital investment.</w:t>
      </w:r>
      <w:r/>
    </w:p>
    <w:p>
      <w:pPr>
        <w:pStyle w:val="ListNumber"/>
        <w:spacing w:line="240" w:lineRule="auto"/>
        <w:ind w:left="720"/>
      </w:pPr>
      <w:r/>
      <w:hyperlink r:id="rId13">
        <w:r>
          <w:rPr>
            <w:color w:val="0000EE"/>
            <w:u w:val="single"/>
          </w:rPr>
          <w:t>https://www.autodesk.com/design-make/articles/ai-in-hvac</w:t>
        </w:r>
      </w:hyperlink>
      <w:r>
        <w:t xml:space="preserve"> - Mentions the use of digital twin technology and AI for predictive maintenance, fault detection, and dynamic load balancing, which reduce downtime and prevent costly repairs.</w:t>
      </w:r>
      <w:r/>
    </w:p>
    <w:p>
      <w:pPr>
        <w:pStyle w:val="ListNumber"/>
        <w:spacing w:line="240" w:lineRule="auto"/>
        <w:ind w:left="720"/>
      </w:pPr>
      <w:r/>
      <w:hyperlink r:id="rId10">
        <w:r>
          <w:rPr>
            <w:color w:val="0000EE"/>
            <w:u w:val="single"/>
          </w:rPr>
          <w:t>https://www.eds.tech/revolutionizing-residential-hvac-systems-the-power-of-ai-technology/</w:t>
        </w:r>
      </w:hyperlink>
      <w:r>
        <w:t xml:space="preserve"> - Explains how AI-driven HVAC systems can adapt to changes in the environment, such as weather forecasts and occupancy levels, to optimize energy use and maintain comfort.</w:t>
      </w:r>
      <w:r/>
    </w:p>
    <w:p>
      <w:pPr>
        <w:pStyle w:val="ListNumber"/>
        <w:spacing w:line="240" w:lineRule="auto"/>
        <w:ind w:left="720"/>
      </w:pPr>
      <w:r/>
      <w:hyperlink r:id="rId12">
        <w:r>
          <w:rPr>
            <w:color w:val="0000EE"/>
            <w:u w:val="single"/>
          </w:rPr>
          <w:t>https://brainboxai.com/en/articles/introducing-ai-to-hvac-the-future-of-building-automation</w:t>
        </w:r>
      </w:hyperlink>
      <w:r>
        <w:t xml:space="preserve"> - Describes how AI systems can integrate with existing HVAC equipment to provide real-time optimized control commands, ensuring the system runs only when needed and reducing energy consumption.</w:t>
      </w:r>
      <w:r/>
    </w:p>
    <w:p>
      <w:pPr>
        <w:pStyle w:val="ListNumber"/>
        <w:spacing w:line="240" w:lineRule="auto"/>
        <w:ind w:left="720"/>
      </w:pPr>
      <w:r/>
      <w:hyperlink r:id="rId13">
        <w:r>
          <w:rPr>
            <w:color w:val="0000EE"/>
            <w:u w:val="single"/>
          </w:rPr>
          <w:t>https://www.autodesk.com/design-make/articles/ai-in-hvac</w:t>
        </w:r>
      </w:hyperlink>
      <w:r>
        <w:t xml:space="preserve"> - Discusses the role of building managers in implementing AI technologies to enhance HVAC system performance and address sustainability concerns.</w:t>
      </w:r>
      <w:r/>
    </w:p>
    <w:p>
      <w:pPr>
        <w:pStyle w:val="ListNumber"/>
        <w:spacing w:line="240" w:lineRule="auto"/>
        <w:ind w:left="720"/>
      </w:pPr>
      <w:r/>
      <w:hyperlink r:id="rId14">
        <w:r>
          <w:rPr>
            <w:color w:val="0000EE"/>
            <w:u w:val="single"/>
          </w:rPr>
          <w:t>https://www.eds.tech/the-dynamic-duo-hvac-and-ais-unprecedented-synergy-in-transforming-hvac-management/</w:t>
        </w:r>
      </w:hyperlink>
      <w:r>
        <w:t xml:space="preserve"> - Corroborates the reduced need for human oversight with AI, allowing facility engineers to focus on other duties while AI handles repetitive tasks and supports long-term sustainability targets.</w:t>
      </w:r>
      <w:r/>
    </w:p>
    <w:p>
      <w:pPr>
        <w:pStyle w:val="ListNumber"/>
        <w:spacing w:line="240" w:lineRule="auto"/>
        <w:ind w:left="720"/>
      </w:pPr>
      <w:r/>
      <w:hyperlink r:id="rId15">
        <w:r>
          <w:rPr>
            <w:color w:val="0000EE"/>
            <w:u w:val="single"/>
          </w:rPr>
          <w:t>https://www.achrnews.com/articles/163558-ai-drives-high-performing-buildings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s.tech/revolutionizing-residential-hvac-systems-the-power-of-ai-technology/" TargetMode="External"/><Relationship Id="rId11" Type="http://schemas.openxmlformats.org/officeDocument/2006/relationships/hyperlink" Target="https://brainboxai.com/en/solutions/building-decarbonization/reduce" TargetMode="External"/><Relationship Id="rId12" Type="http://schemas.openxmlformats.org/officeDocument/2006/relationships/hyperlink" Target="https://brainboxai.com/en/articles/introducing-ai-to-hvac-the-future-of-building-automation" TargetMode="External"/><Relationship Id="rId13" Type="http://schemas.openxmlformats.org/officeDocument/2006/relationships/hyperlink" Target="https://www.autodesk.com/design-make/articles/ai-in-hvac" TargetMode="External"/><Relationship Id="rId14" Type="http://schemas.openxmlformats.org/officeDocument/2006/relationships/hyperlink" Target="https://www.eds.tech/the-dynamic-duo-hvac-and-ais-unprecedented-synergy-in-transforming-hvac-management/" TargetMode="External"/><Relationship Id="rId15" Type="http://schemas.openxmlformats.org/officeDocument/2006/relationships/hyperlink" Target="https://www.achrnews.com/articles/163558-ai-drives-high-performing-build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