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Cisco and Apple strengthen partnership with new innovations unveiled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Cisco and Apple Strengthen Partnership with New Innovations Unveiled</w:t>
      </w:r>
      <w:r/>
    </w:p>
    <w:p>
      <w:r/>
      <w:r>
        <w:t>In a recent virtual session, Tom Wright from UC Today hosted Snorre Kjesbu, a distinguished figure from Cisco, to discuss key developments in Cisco's technology offerings. The discussion highlighted several significant advancements from Cisco, including its enhanced collaboration with Apple, the launch of a new ceiling microphone, and the introduction of innovative AI features in the Webex suite.</w:t>
      </w:r>
      <w:r/>
    </w:p>
    <w:p>
      <w:pPr>
        <w:pStyle w:val="Heading3"/>
      </w:pPr>
      <w:r>
        <w:t>Cisco Fortifies Collaboration with Apple</w:t>
      </w:r>
      <w:r/>
    </w:p>
    <w:p>
      <w:r/>
      <w:r>
        <w:t>The session underscored Cisco's fortified relationship with tech giant Apple. This strengthened partnership is set to enhance user experiences by ensuring that Cisco's technology aligns seamlessly with Apple devices. This integration aims to deliver superior performance, particularly in terms of connectivity and security, optimizing business communications for shared customers. While specific details of the enhancements were not divulged, the collaboration is expected to leverage the strengths of both companies to drive innovation in the industry.</w:t>
      </w:r>
      <w:r/>
    </w:p>
    <w:p>
      <w:pPr>
        <w:pStyle w:val="Heading3"/>
      </w:pPr>
      <w:r>
        <w:t>Introduction of the Ceiling Microphone Pro</w:t>
      </w:r>
      <w:r/>
    </w:p>
    <w:p>
      <w:r/>
      <w:r>
        <w:t>Another highlight from the session was Cisco's introduction of the Ceiling Microphone Pro. This new offering promises to revolutionise audio capture in meeting environments. Designed for precision, the microphone aims to provide superior sound quality across various room types and sizes, ensuring clear communication irrespective of the physical layout. The Ceiling Microphone Pro is expected to appeal particularly to businesses seeking high-quality, reliable audio solutions for their conferencing needs.</w:t>
      </w:r>
      <w:r/>
    </w:p>
    <w:p>
      <w:pPr>
        <w:pStyle w:val="Heading3"/>
      </w:pPr>
      <w:r>
        <w:t>AI Advancements in the Webex Suite</w:t>
      </w:r>
      <w:r/>
    </w:p>
    <w:p>
      <w:r/>
      <w:r>
        <w:t>The conversation with Kjesbu also shed light on new AI-driven features integrated into the Webex suite. The advancements showcase Cisco's commitment to enhancing productivity tools with cutting-edge technology. These AI features are designed to facilitate more efficient meetings and collaborations by automating routine tasks, improving transcription accuracy, and providing real-time translations. By incorporating these intelligent features, Cisco aims to streamline user workflows and enhance the overall meeting experience.</w:t>
      </w:r>
      <w:r/>
    </w:p>
    <w:p>
      <w:r/>
      <w:r>
        <w:t xml:space="preserve">These recent developments underscore Cisco's ongoing commitment to innovation and strategic partnerships in the technology space. With an eye on future trends, the company continues to evolve its offerings to meet the ever-changing needs of businesses worldwide. Through improved interoperability with Apple products, advanced audio technology, and intelligent software solutions, Cisco is positioning itself as a leader in the communication technology landscape. </w:t>
      </w:r>
      <w:r/>
    </w:p>
    <w:p>
      <w:r/>
      <w:r>
        <w:t>Readers interested in further details on these topics or the broader Cisco product ecosystem are encouraged to explore additional information on Webex's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https://www.uctoday.com/unified-communications/new-features-apple-cisco-partnership/</w:t>
        </w:r>
      </w:hyperlink>
      <w:r>
        <w:t xml:space="preserve"> - This article discusses the enhanced collaboration between Cisco and Apple, including improved WiFi experiences, better functionality for Apple devices on Cisco networks, and seamless meeting experiences through Cisco WebEx and Cisco Spark.</w:t>
      </w:r>
      <w:r/>
    </w:p>
    <w:p>
      <w:pPr>
        <w:pStyle w:val="ListNumber"/>
        <w:spacing w:line="240" w:lineRule="auto"/>
        <w:ind w:left="720"/>
      </w:pPr>
      <w:r/>
      <w:hyperlink r:id="rId11">
        <w:r>
          <w:rPr>
            <w:color w:val="0000EE"/>
            <w:u w:val="single"/>
          </w:rPr>
          <w:t>https://www.computerweekly.com/news/366569293/Cisco-taps-Apple-Nvidia-to-achieve-distance-zero-and-propel-collaboration-in-new-workspace</w:t>
        </w:r>
      </w:hyperlink>
      <w:r>
        <w:t xml:space="preserve"> - This article highlights Cisco's partnership with Apple to enhance collaboration, particularly with the integration of Apple Vision Pro and Webex, and the goal of achieving 'distance zero' in hybrid workspaces.</w:t>
      </w:r>
      <w:r/>
    </w:p>
    <w:p>
      <w:pPr>
        <w:pStyle w:val="ListNumber"/>
        <w:spacing w:line="240" w:lineRule="auto"/>
        <w:ind w:left="720"/>
      </w:pPr>
      <w:r/>
      <w:hyperlink r:id="rId12">
        <w:r>
          <w:rPr>
            <w:color w:val="0000EE"/>
            <w:u w:val="single"/>
          </w:rPr>
          <w:t>https://blog.webex.com/collaboration/hybrid-work/immersive-meetings-with-webex-on-apple-vision-pro/</w:t>
        </w:r>
      </w:hyperlink>
      <w:r>
        <w:t xml:space="preserve"> - This article details the immersive meeting experiences enabled by Webex on Apple Vision Pro, including spatial computing, AI-powered collaboration features, and seamless integration with other Apple devices.</w:t>
      </w:r>
      <w:r/>
    </w:p>
    <w:p>
      <w:pPr>
        <w:pStyle w:val="ListNumber"/>
        <w:spacing w:line="240" w:lineRule="auto"/>
        <w:ind w:left="720"/>
      </w:pPr>
      <w:r/>
      <w:hyperlink r:id="rId13">
        <w:r>
          <w:rPr>
            <w:color w:val="0000EE"/>
            <w:u w:val="single"/>
          </w:rPr>
          <w:t>https://www.cisco.com/c/en/us/solutions/global-partners/apple-and-cisco-partnership.html</w:t>
        </w:r>
      </w:hyperlink>
      <w:r>
        <w:t xml:space="preserve"> - This page explains how the partnership between Apple and Cisco optimizes Wi-Fi connectivity, improves voice and collaboration on iOS devices, and prioritizes business apps for a better 'work from anywhere' experience.</w:t>
      </w:r>
      <w:r/>
    </w:p>
    <w:p>
      <w:pPr>
        <w:pStyle w:val="ListNumber"/>
        <w:spacing w:line="240" w:lineRule="auto"/>
        <w:ind w:left="720"/>
      </w:pPr>
      <w:r/>
      <w:hyperlink r:id="rId14">
        <w:r>
          <w:rPr>
            <w:color w:val="0000EE"/>
            <w:u w:val="single"/>
          </w:rPr>
          <w:t>https://www.stocktitan.net/news/CSCO/cisco-unveils-new-ai-innovations-to-amplify-the-employee-7lof9cerac9i.html</w:t>
        </w:r>
      </w:hyperlink>
      <w:r>
        <w:t xml:space="preserve"> - This article discusses Cisco's new AI innovations, including Cisco Spatial Meetings with Apple Vision Pro integration, the Ceiling Microphone Pro, and enhanced AI Assistant capabilities to improve collaboration and employee experience.</w:t>
      </w:r>
      <w:r/>
    </w:p>
    <w:p>
      <w:pPr>
        <w:pStyle w:val="ListNumber"/>
        <w:spacing w:line="240" w:lineRule="auto"/>
        <w:ind w:left="720"/>
      </w:pPr>
      <w:r/>
      <w:hyperlink r:id="rId12">
        <w:r>
          <w:rPr>
            <w:color w:val="0000EE"/>
            <w:u w:val="single"/>
          </w:rPr>
          <w:t>https://blog.webex.com/collaboration/hybrid-work/immersive-meetings-with-webex-on-apple-vision-pro/</w:t>
        </w:r>
      </w:hyperlink>
      <w:r>
        <w:t xml:space="preserve"> - This article provides details on the Webex app for Apple Vision Pro, including features like an immersive life-size canvas for collaboration, AI-powered background noise removal, and real-time translations.</w:t>
      </w:r>
      <w:r/>
    </w:p>
    <w:p>
      <w:pPr>
        <w:pStyle w:val="ListNumber"/>
        <w:spacing w:line="240" w:lineRule="auto"/>
        <w:ind w:left="720"/>
      </w:pPr>
      <w:r/>
      <w:hyperlink r:id="rId11">
        <w:r>
          <w:rPr>
            <w:color w:val="0000EE"/>
            <w:u w:val="single"/>
          </w:rPr>
          <w:t>https://www.computerweekly.com/news/366569293/Cisco-taps-Apple-Nvidia-to-achieve-distance-zero-and-propel-collaboration-in-new-workspace</w:t>
        </w:r>
      </w:hyperlink>
      <w:r>
        <w:t xml:space="preserve"> - This article mentions the launch of the Apple Vision Pro device and its integration with Webex to enhance collaboration in hybrid workspaces, aligning with Cisco's strategy to reimagine workspaces.</w:t>
      </w:r>
      <w:r/>
    </w:p>
    <w:p>
      <w:pPr>
        <w:pStyle w:val="ListNumber"/>
        <w:spacing w:line="240" w:lineRule="auto"/>
        <w:ind w:left="720"/>
      </w:pPr>
      <w:r/>
      <w:hyperlink r:id="rId14">
        <w:r>
          <w:rPr>
            <w:color w:val="0000EE"/>
            <w:u w:val="single"/>
          </w:rPr>
          <w:t>https://www.stocktitan.net/news/CSCO/cisco-unveils-new-ai-innovations-to-amplify-the-employee-7lof9cerac9i.html</w:t>
        </w:r>
      </w:hyperlink>
      <w:r>
        <w:t xml:space="preserve"> - This article highlights the introduction of the Ceiling Microphone Pro, which uses AI to provide superior sound quality in various meeting environments, addressing critical hybrid workspace audio challenges.</w:t>
      </w:r>
      <w:r/>
    </w:p>
    <w:p>
      <w:pPr>
        <w:pStyle w:val="ListNumber"/>
        <w:spacing w:line="240" w:lineRule="auto"/>
        <w:ind w:left="720"/>
      </w:pPr>
      <w:r/>
      <w:hyperlink r:id="rId12">
        <w:r>
          <w:rPr>
            <w:color w:val="0000EE"/>
            <w:u w:val="single"/>
          </w:rPr>
          <w:t>https://blog.webex.com/collaboration/hybrid-work/immersive-meetings-with-webex-on-apple-vision-pro/</w:t>
        </w:r>
      </w:hyperlink>
      <w:r>
        <w:t xml:space="preserve"> - This article explains how Webex for Apple Vision Pro integrates AI features such as background noise removal, real-time translations, and closed captions to enhance meeting productivity and user experience.</w:t>
      </w:r>
      <w:r/>
    </w:p>
    <w:p>
      <w:pPr>
        <w:pStyle w:val="ListNumber"/>
        <w:spacing w:line="240" w:lineRule="auto"/>
        <w:ind w:left="720"/>
      </w:pPr>
      <w:r/>
      <w:hyperlink r:id="rId14">
        <w:r>
          <w:rPr>
            <w:color w:val="0000EE"/>
            <w:u w:val="single"/>
          </w:rPr>
          <w:t>https://www.stocktitan.net/news/CSCO/cisco-unveils-new-ai-innovations-to-amplify-the-employee-7lof9cerac9i.html</w:t>
        </w:r>
      </w:hyperlink>
      <w:r>
        <w:t xml:space="preserve"> - This article discusses Cisco's AI advancements in the Webex suite, including automated workflows, improved transcription accuracy, and real-time translations, all aimed at streamlining user workflows.</w:t>
      </w:r>
      <w:r/>
    </w:p>
    <w:p>
      <w:pPr>
        <w:pStyle w:val="ListNumber"/>
        <w:spacing w:line="240" w:lineRule="auto"/>
        <w:ind w:left="720"/>
      </w:pPr>
      <w:r/>
      <w:hyperlink r:id="rId13">
        <w:r>
          <w:rPr>
            <w:color w:val="0000EE"/>
            <w:u w:val="single"/>
          </w:rPr>
          <w:t>https://www.cisco.com/c/en/us/solutions/global-partners/apple-and-cisco-partnership.html</w:t>
        </w:r>
      </w:hyperlink>
      <w:r>
        <w:t xml:space="preserve"> - This page outlines the broader partnership between Apple and Cisco, emphasizing their joint efforts to optimize business communications, security, and connectivity for shared customers.</w:t>
      </w:r>
      <w:r/>
    </w:p>
    <w:p>
      <w:pPr>
        <w:pStyle w:val="ListNumber"/>
        <w:spacing w:line="240" w:lineRule="auto"/>
        <w:ind w:left="720"/>
      </w:pPr>
      <w:r/>
      <w:hyperlink r:id="rId15">
        <w:r>
          <w:rPr>
            <w:color w:val="0000EE"/>
            <w:u w:val="single"/>
          </w:rPr>
          <w:t>https://www.uctoday.com/meeting-rooms-and-devices/spatial-meetings-to-ceiling-microphone-pro-all-the-collab-news-from-webexone/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unified-communications/new-features-apple-cisco-partnership/" TargetMode="External"/><Relationship Id="rId11" Type="http://schemas.openxmlformats.org/officeDocument/2006/relationships/hyperlink" Target="https://www.computerweekly.com/news/366569293/Cisco-taps-Apple-Nvidia-to-achieve-distance-zero-and-propel-collaboration-in-new-workspace" TargetMode="External"/><Relationship Id="rId12" Type="http://schemas.openxmlformats.org/officeDocument/2006/relationships/hyperlink" Target="https://blog.webex.com/collaboration/hybrid-work/immersive-meetings-with-webex-on-apple-vision-pro/" TargetMode="External"/><Relationship Id="rId13" Type="http://schemas.openxmlformats.org/officeDocument/2006/relationships/hyperlink" Target="https://www.cisco.com/c/en/us/solutions/global-partners/apple-and-cisco-partnership.html" TargetMode="External"/><Relationship Id="rId14" Type="http://schemas.openxmlformats.org/officeDocument/2006/relationships/hyperlink" Target="https://www.stocktitan.net/news/CSCO/cisco-unveils-new-ai-innovations-to-amplify-the-employee-7lof9cerac9i.html" TargetMode="External"/><Relationship Id="rId15" Type="http://schemas.openxmlformats.org/officeDocument/2006/relationships/hyperlink" Target="https://www.uctoday.com/meeting-rooms-and-devices/spatial-meetings-to-ceiling-microphone-pro-all-the-collab-news-from-webex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