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Cisco unveils new AI features for Webex Contact Center to enhance customer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Cisco has unveiled an array of new AI-driven features for its Webex Contact Center, aimed at enhancing customer interaction and satisfaction through technological innovation. These were announced at the WebexOne event in Florida, and they mark a significant step forward in the incorporation of advanced AI capabilities into Cisco's offerings.</w:t>
      </w:r>
      <w:r/>
    </w:p>
    <w:p>
      <w:r/>
      <w:r>
        <w:t>The new solutions introduced include the Webex AI Agent and the AI Agent Studio, both designed to streamline and improve customer service operations. The Webex AI Agent functions as a self-service concierge, utilizing conversational intelligence to manage customer inquiries efficiently. This feature aims to eliminate wait times and quickly resolve issues, which, according to Cisco, may lead to a 39% improvement in customer satisfaction scores.</w:t>
      </w:r>
      <w:r/>
    </w:p>
    <w:p>
      <w:r/>
      <w:r>
        <w:t>Complementing this is the AI Agent Studio, a tool that simplifies the process for business users and IT administrators in training and deploying AI agents. It allows the rapid launch of voice or digital AI agents, offering flexibility in choosing AI models for different customer queries. The anticipated outcome is a significant reduction in the number of calls reaching human agents, allowing them to focus on interactions that require a more personal touch.</w:t>
      </w:r>
      <w:r/>
    </w:p>
    <w:p>
      <w:r/>
      <w:r>
        <w:t>These tools are part of Cisco's broader strategy to incorporate AI as a fundamental component of its product offerings. As stated by Jeetu Patel, Cisco's Executive Vice President and Chief Product Officer, AI is now seen as a core aspect of Cisco's product design, essential for reimagining customer experiences. Patel expressed confidence that in a few years, most initial customer calls will be managed by AI agents, providing a level of interaction comparable to human agents.</w:t>
      </w:r>
      <w:r/>
    </w:p>
    <w:p>
      <w:r/>
      <w:r>
        <w:t>In addition to the AI Agent and AI Agent Studio, Cisco has also introduced a Cisco AI Assistant for the Webex Contact Center. This innovation is designed to support human agents by providing context summaries and suggested responses, as well as documenting interactions in cases of dropped calls. These features are intended to ensure continuity in customer interactions and enable agents to resolve inquiries more swiftly.</w:t>
      </w:r>
      <w:r/>
    </w:p>
    <w:p>
      <w:r/>
      <w:r>
        <w:t>These AI-powered solutions are set to be generally available for cloud users in the first quarter of 2025, followed by customer trials for on-premise users in the second quarter. Cisco's introduction of these tools comes at a time of significant growth for its Webex Contact Center business, which has seen a notable increase in seats during Fiscal Year 2024, reflecting the technology's growing footprint in sectors such as financial services, healthcare, and retail.</w:t>
      </w:r>
      <w:r/>
    </w:p>
    <w:p>
      <w:r/>
      <w:r>
        <w:t>The advancements unveiled by Cisco are expected to consolidate its position as a leader in AI-powered customer service solutions. This follows earlier developments such as Cisco's acquisition of Robust Intelligence, aimed at bolstering security for AI applications, and the launch of Webex Customer Experience Essentials, designed to enhance collaborative customer engagement across departments.</w:t>
      </w:r>
      <w:r/>
    </w:p>
    <w:p>
      <w:r/>
      <w:r>
        <w:t>As the landscape of customer service continues to evolve, Cisco's latest innovations highlight its commitment to leveraging AI to reduce complexity and transform customer experiences in contact centers worldwide. These developments promise to address some of the persistent issues faced by call centers, offering a more seamless and efficient customer service experience through advanced AI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https://blog.webex.com/customer-experience/revolutionizing-customer-experience-webex-ai-powered-innovations/</w:t>
        </w:r>
      </w:hyperlink>
      <w:r>
        <w:t xml:space="preserve"> - Corroborates the introduction of the Webex AI Agent and AI Agent Studio, and their roles in enhancing customer service operations.</w:t>
      </w:r>
      <w:r/>
    </w:p>
    <w:p>
      <w:pPr>
        <w:pStyle w:val="ListNumber"/>
        <w:spacing w:line="240" w:lineRule="auto"/>
        <w:ind w:left="720"/>
      </w:pPr>
      <w:r/>
      <w:hyperlink r:id="rId11">
        <w:r>
          <w:rPr>
            <w:color w:val="0000EE"/>
            <w:u w:val="single"/>
          </w:rPr>
          <w:t>https://blog.webex.com/innovation-ai/experiences-amplified-with-power-of-webex-and-ai/</w:t>
        </w:r>
      </w:hyperlink>
      <w:r>
        <w:t xml:space="preserve"> - Supports the announcement of new AI-driven features at the WebexOne event and the integration of AI in Webex Contact Center.</w:t>
      </w:r>
      <w:r/>
    </w:p>
    <w:p>
      <w:pPr>
        <w:pStyle w:val="ListNumber"/>
        <w:spacing w:line="240" w:lineRule="auto"/>
        <w:ind w:left="720"/>
      </w:pPr>
      <w:r/>
      <w:hyperlink r:id="rId12">
        <w:r>
          <w:rPr>
            <w:color w:val="0000EE"/>
            <w:u w:val="single"/>
          </w:rPr>
          <w:t>https://www.webex.com/products/collaboration-ai.html</w:t>
        </w:r>
      </w:hyperlink>
      <w:r>
        <w:t xml:space="preserve"> - Details the AI-driven capabilities, including audio, language, and video intelligence, which are part of Cisco's broader AI strategy.</w:t>
      </w:r>
      <w:r/>
    </w:p>
    <w:p>
      <w:pPr>
        <w:pStyle w:val="ListNumber"/>
        <w:spacing w:line="240" w:lineRule="auto"/>
        <w:ind w:left="720"/>
      </w:pPr>
      <w:r/>
      <w:hyperlink r:id="rId13">
        <w:r>
          <w:rPr>
            <w:color w:val="0000EE"/>
            <w:u w:val="single"/>
          </w:rPr>
          <w:t>https://www.webex.ai</w:t>
        </w:r>
      </w:hyperlink>
      <w:r>
        <w:t xml:space="preserve"> - Explains the advanced generative AI-powered platform for hybrid work and customer experience, including features like real-time media models and AI audio codec.</w:t>
      </w:r>
      <w:r/>
    </w:p>
    <w:p>
      <w:pPr>
        <w:pStyle w:val="ListNumber"/>
        <w:spacing w:line="240" w:lineRule="auto"/>
        <w:ind w:left="720"/>
      </w:pPr>
      <w:r/>
      <w:hyperlink r:id="rId14">
        <w:r>
          <w:rPr>
            <w:color w:val="0000EE"/>
            <w:u w:val="single"/>
          </w:rPr>
          <w:t>https://www.cisco.com/c/en/us/products/contact-center/artificial-intelligence.html</w:t>
        </w:r>
      </w:hyperlink>
      <w:r>
        <w:t xml:space="preserve"> - Provides information on Webex Contact Center AI solutions, including the role of AI in improving customer experience and agent performance.</w:t>
      </w:r>
      <w:r/>
    </w:p>
    <w:p>
      <w:pPr>
        <w:pStyle w:val="ListNumber"/>
        <w:spacing w:line="240" w:lineRule="auto"/>
        <w:ind w:left="720"/>
      </w:pPr>
      <w:r/>
      <w:hyperlink r:id="rId10">
        <w:r>
          <w:rPr>
            <w:color w:val="0000EE"/>
            <w:u w:val="single"/>
          </w:rPr>
          <w:t>https://blog.webex.com/customer-experience/revolutionizing-customer-experience-webex-ai-powered-innovations/</w:t>
        </w:r>
      </w:hyperlink>
      <w:r>
        <w:t xml:space="preserve"> - Describes the Cisco AI Assistant for Webex Contact Center, its features, and the benefits for human agents and customer interactions.</w:t>
      </w:r>
      <w:r/>
    </w:p>
    <w:p>
      <w:pPr>
        <w:pStyle w:val="ListNumber"/>
        <w:spacing w:line="240" w:lineRule="auto"/>
        <w:ind w:left="720"/>
      </w:pPr>
      <w:r/>
      <w:hyperlink r:id="rId11">
        <w:r>
          <w:rPr>
            <w:color w:val="0000EE"/>
            <w:u w:val="single"/>
          </w:rPr>
          <w:t>https://blog.webex.com/innovation-ai/experiences-amplified-with-power-of-webex-and-ai/</w:t>
        </w:r>
      </w:hyperlink>
      <w:r>
        <w:t xml:space="preserve"> - Mentions the anticipated general availability of AI-powered solutions in the first quarter of 2025 and customer trials for on-premise users.</w:t>
      </w:r>
      <w:r/>
    </w:p>
    <w:p>
      <w:pPr>
        <w:pStyle w:val="ListNumber"/>
        <w:spacing w:line="240" w:lineRule="auto"/>
        <w:ind w:left="720"/>
      </w:pPr>
      <w:r/>
      <w:hyperlink r:id="rId14">
        <w:r>
          <w:rPr>
            <w:color w:val="0000EE"/>
            <w:u w:val="single"/>
          </w:rPr>
          <w:t>https://www.cisco.com/c/en/us/products/contact-center/artificial-intelligence.html</w:t>
        </w:r>
      </w:hyperlink>
      <w:r>
        <w:t xml:space="preserve"> - Highlights the growth of Webex Contact Center business and its increasing footprint in various sectors like financial services, healthcare, and retail.</w:t>
      </w:r>
      <w:r/>
    </w:p>
    <w:p>
      <w:pPr>
        <w:pStyle w:val="ListNumber"/>
        <w:spacing w:line="240" w:lineRule="auto"/>
        <w:ind w:left="720"/>
      </w:pPr>
      <w:r/>
      <w:hyperlink r:id="rId10">
        <w:r>
          <w:rPr>
            <w:color w:val="0000EE"/>
            <w:u w:val="single"/>
          </w:rPr>
          <w:t>https://blog.webex.com/customer-experience/revolutionizing-customer-experience-webex-ai-powered-innovations/</w:t>
        </w:r>
      </w:hyperlink>
      <w:r>
        <w:t xml:space="preserve"> - Discusses the AI Agent Studio and its role in simplifying the deployment of AI agents and choosing AI models for different customer queries.</w:t>
      </w:r>
      <w:r/>
    </w:p>
    <w:p>
      <w:pPr>
        <w:pStyle w:val="ListNumber"/>
        <w:spacing w:line="240" w:lineRule="auto"/>
        <w:ind w:left="720"/>
      </w:pPr>
      <w:r/>
      <w:hyperlink r:id="rId11">
        <w:r>
          <w:rPr>
            <w:color w:val="0000EE"/>
            <w:u w:val="single"/>
          </w:rPr>
          <w:t>https://blog.webex.com/innovation-ai/experiences-amplified-with-power-of-webex-and-ai/</w:t>
        </w:r>
      </w:hyperlink>
      <w:r>
        <w:t xml:space="preserve"> - Explains how AI is seen as a core aspect of Cisco's product design and its vision for AI agents managing initial customer calls in the future.</w:t>
      </w:r>
      <w:r/>
    </w:p>
    <w:p>
      <w:pPr>
        <w:pStyle w:val="ListNumber"/>
        <w:spacing w:line="240" w:lineRule="auto"/>
        <w:ind w:left="720"/>
      </w:pPr>
      <w:r/>
      <w:hyperlink r:id="rId12">
        <w:r>
          <w:rPr>
            <w:color w:val="0000EE"/>
            <w:u w:val="single"/>
          </w:rPr>
          <w:t>https://www.webex.com/products/collaboration-ai.html</w:t>
        </w:r>
      </w:hyperlink>
      <w:r>
        <w:t xml:space="preserve"> - Details the various AI-driven features and tools, such as context summaries and suggested responses, designed to support human agents.</w:t>
      </w:r>
      <w:r/>
    </w:p>
    <w:p>
      <w:pPr>
        <w:pStyle w:val="ListNumber"/>
        <w:spacing w:line="240" w:lineRule="auto"/>
        <w:ind w:left="720"/>
      </w:pPr>
      <w:r/>
      <w:hyperlink r:id="rId15">
        <w:r>
          <w:rPr>
            <w:color w:val="0000EE"/>
            <w:u w:val="single"/>
          </w:rPr>
          <w:t>https://www.ravepubs.com/cisco-webex-ai-agent-and-ai-agent-studio/</w:t>
        </w:r>
      </w:hyperlink>
      <w:r>
        <w:t xml:space="preserve"> - Please view link - unable to able to access data</w:t>
      </w:r>
      <w:r/>
    </w:p>
    <w:p>
      <w:pPr>
        <w:pStyle w:val="ListNumber"/>
        <w:spacing w:line="240" w:lineRule="auto"/>
        <w:ind w:left="720"/>
      </w:pPr>
      <w:r/>
      <w:hyperlink r:id="rId16">
        <w:r>
          <w:rPr>
            <w:color w:val="0000EE"/>
            <w:u w:val="single"/>
          </w:rPr>
          <w:t>https://www.cxtoday.com/contact-centre/webexone-2024-cisco-announces-slew-of-ai-agent-innovations-for-webex-contact-center/</w:t>
        </w:r>
      </w:hyperlink>
      <w:r>
        <w:t xml:space="preserve"> - Please view link - unable to able to access data</w:t>
      </w:r>
      <w:r/>
    </w:p>
    <w:p>
      <w:pPr>
        <w:pStyle w:val="ListNumber"/>
        <w:spacing w:line="240" w:lineRule="auto"/>
        <w:ind w:left="720"/>
      </w:pPr>
      <w:r/>
      <w:hyperlink r:id="rId17">
        <w:r>
          <w:rPr>
            <w:color w:val="0000EE"/>
            <w:u w:val="single"/>
          </w:rPr>
          <w:t>https://www.computerworld.com/article/3578806/ciscos-new-ai-agents-and-assistants-aim-to-ease-customer-service-headaches.html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webex.com/customer-experience/revolutionizing-customer-experience-webex-ai-powered-innovations/" TargetMode="External"/><Relationship Id="rId11" Type="http://schemas.openxmlformats.org/officeDocument/2006/relationships/hyperlink" Target="https://blog.webex.com/innovation-ai/experiences-amplified-with-power-of-webex-and-ai/" TargetMode="External"/><Relationship Id="rId12" Type="http://schemas.openxmlformats.org/officeDocument/2006/relationships/hyperlink" Target="https://www.webex.com/products/collaboration-ai.html" TargetMode="External"/><Relationship Id="rId13" Type="http://schemas.openxmlformats.org/officeDocument/2006/relationships/hyperlink" Target="https://www.webex.ai" TargetMode="External"/><Relationship Id="rId14" Type="http://schemas.openxmlformats.org/officeDocument/2006/relationships/hyperlink" Target="https://www.cisco.com/c/en/us/products/contact-center/artificial-intelligence.html" TargetMode="External"/><Relationship Id="rId15" Type="http://schemas.openxmlformats.org/officeDocument/2006/relationships/hyperlink" Target="https://www.ravepubs.com/cisco-webex-ai-agent-and-ai-agent-studio/" TargetMode="External"/><Relationship Id="rId16" Type="http://schemas.openxmlformats.org/officeDocument/2006/relationships/hyperlink" Target="https://www.cxtoday.com/contact-centre/webexone-2024-cisco-announces-slew-of-ai-agent-innovations-for-webex-contact-center/" TargetMode="External"/><Relationship Id="rId17" Type="http://schemas.openxmlformats.org/officeDocument/2006/relationships/hyperlink" Target="https://www.computerworld.com/article/3578806/ciscos-new-ai-agents-and-assistants-aim-to-ease-customer-service-headach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