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Co-Star revolutionises the digital astrology landscape with innovative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Co-Star, an innovative astrology app, has significantly transformed the digital astrology landscape by integrating advanced technology with traditional astrological practices. Launched with the ambition of providing more personalised and precise astrological insights, Co-Star distinguishes itself by utilising NASA's astronomical data along with sophisticated artificial intelligence algorithms. This approach allows the app to deliver real-time astrologically informed updates that delve deeper than the typical sun sign horoscopes, offering nuanced perspectives based on users' individual birth charts and real-time planetary movements.</w:t>
      </w:r>
      <w:r/>
    </w:p>
    <w:p>
      <w:r/>
      <w:r>
        <w:t>As of the year 2024, Co-Star has established a substantial global footprint, amassing over 20 million users worldwide. Its popularity is further underscored by an impressive 30 million downloads, illustrating its broad appeal and the growing interest in astrology apps. In a market flooded with similar applications, Co-Star has managed to maintain a robust user retention rate of 45%. This statistic is noteworthy in a competitive app ecosystem where retaining user interest poses a significant challenge.</w:t>
      </w:r>
      <w:r/>
    </w:p>
    <w:p>
      <w:r/>
      <w:r>
        <w:t xml:space="preserve">The app, designed with a sleek, user-friendly interface, not only prioritises aesthetic appeal but also ensures functionality and accuracy in its predictions. Each day, over 1 million active users log into the app, relying on its AI-driven predictions to guide their daily lives. These predictions, generated through complex algorithms, offer users tailored insights based on specific planetary alignments relative to their unique birth charts. </w:t>
      </w:r>
      <w:r/>
    </w:p>
    <w:p>
      <w:r/>
      <w:r>
        <w:t>Co-Star's compelling proposition lies in its blend of modern technology with the age-old art of astrology, making it a leader in its category. The app's ability to maintain and grow its user base in a competitive market is a testament to its successful integration of scientific data with predictive astrology, meeting the evolving demands of a tech-savvy audience seeking personalised astrological guidance. As the world continues to embrace digital solutions for personal development and understanding, Co-Star's innovative approach positions it well for future growth and expansion in the digital astrology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https://www.diggitmagazine.com/articles/astrology-millennials</w:t>
        </w:r>
      </w:hyperlink>
      <w:r>
        <w:t xml:space="preserve"> - Corroborates the integration of advanced technology with traditional astrological practices and the use of algorithms and personal data to provide personalized insights.</w:t>
      </w:r>
      <w:r/>
    </w:p>
    <w:p>
      <w:pPr>
        <w:pStyle w:val="ListNumber"/>
        <w:spacing w:line="240" w:lineRule="auto"/>
        <w:ind w:left="720"/>
      </w:pPr>
      <w:r/>
      <w:hyperlink r:id="rId11">
        <w:r>
          <w:rPr>
            <w:color w:val="0000EE"/>
            <w:u w:val="single"/>
          </w:rPr>
          <w:t>https://www.diggitmagazine.com/articles/divine-data-how-co-star-astrology-app-becomes-expert-unknown</w:t>
        </w:r>
      </w:hyperlink>
      <w:r>
        <w:t xml:space="preserve"> - Supports the use of NASA's astronomical data and AI to generate hyper-personalized horoscopes based on users' birth charts and real-time planetary movements.</w:t>
      </w:r>
      <w:r/>
    </w:p>
    <w:p>
      <w:pPr>
        <w:pStyle w:val="ListNumber"/>
        <w:spacing w:line="240" w:lineRule="auto"/>
        <w:ind w:left="720"/>
      </w:pPr>
      <w:r/>
      <w:hyperlink r:id="rId11">
        <w:r>
          <w:rPr>
            <w:color w:val="0000EE"/>
            <w:u w:val="single"/>
          </w:rPr>
          <w:t>https://www.diggitmagazine.com/articles/divine-data-how-co-star-astrology-app-becomes-expert-unknown</w:t>
        </w:r>
      </w:hyperlink>
      <w:r>
        <w:t xml:space="preserve"> - Details how Co-Star differentiates itself by providing nuanced perspectives beyond typical sun sign horoscopes.</w:t>
      </w:r>
      <w:r/>
    </w:p>
    <w:p>
      <w:pPr>
        <w:pStyle w:val="ListNumber"/>
        <w:spacing w:line="240" w:lineRule="auto"/>
        <w:ind w:left="720"/>
      </w:pPr>
      <w:r/>
      <w:hyperlink r:id="rId12">
        <w:r>
          <w:rPr>
            <w:color w:val="0000EE"/>
            <w:u w:val="single"/>
          </w:rPr>
          <w:t>https://www.businessinsider.com/i-tried-co-star-astrology-machine-powered-partly-by-ai-2023-7</w:t>
        </w:r>
      </w:hyperlink>
      <w:r>
        <w:t xml:space="preserve"> - Explains the app's use of AI and astrological writing to generate personalized answers and predictions.</w:t>
      </w:r>
      <w:r/>
    </w:p>
    <w:p>
      <w:pPr>
        <w:pStyle w:val="ListNumber"/>
        <w:spacing w:line="240" w:lineRule="auto"/>
        <w:ind w:left="720"/>
      </w:pPr>
      <w:r/>
      <w:hyperlink r:id="rId11">
        <w:r>
          <w:rPr>
            <w:color w:val="0000EE"/>
            <w:u w:val="single"/>
          </w:rPr>
          <w:t>https://www.diggitmagazine.com/articles/divine-data-how-co-star-astrology-app-becomes-expert-unknown</w:t>
        </w:r>
      </w:hyperlink>
      <w:r>
        <w:t xml:space="preserve"> - Describes the app's interface and its focus on aesthetic appeal, functionality, and accuracy in predictions.</w:t>
      </w:r>
      <w:r/>
    </w:p>
    <w:p>
      <w:pPr>
        <w:pStyle w:val="ListNumber"/>
        <w:spacing w:line="240" w:lineRule="auto"/>
        <w:ind w:left="720"/>
      </w:pPr>
      <w:r/>
      <w:hyperlink r:id="rId10">
        <w:r>
          <w:rPr>
            <w:color w:val="0000EE"/>
            <w:u w:val="single"/>
          </w:rPr>
          <w:t>https://www.diggitmagazine.com/articles/astrology-millennials</w:t>
        </w:r>
      </w:hyperlink>
      <w:r>
        <w:t xml:space="preserve"> - Highlights the app's ability to maintain and grow its user base through its innovative approach and social features.</w:t>
      </w:r>
      <w:r/>
    </w:p>
    <w:p>
      <w:pPr>
        <w:pStyle w:val="ListNumber"/>
        <w:spacing w:line="240" w:lineRule="auto"/>
        <w:ind w:left="720"/>
      </w:pPr>
      <w:r/>
      <w:hyperlink r:id="rId13">
        <w:r>
          <w:rPr>
            <w:color w:val="0000EE"/>
            <w:u w:val="single"/>
          </w:rPr>
          <w:t>https://www.fkb.studio/co-star</w:t>
        </w:r>
      </w:hyperlink>
      <w:r>
        <w:t xml:space="preserve"> - Mentions the app's popularity and its ability to attract a large user base, including its viral spread and community building aspects.</w:t>
      </w:r>
      <w:r/>
    </w:p>
    <w:p>
      <w:pPr>
        <w:pStyle w:val="ListNumber"/>
        <w:spacing w:line="240" w:lineRule="auto"/>
        <w:ind w:left="720"/>
      </w:pPr>
      <w:r/>
      <w:hyperlink r:id="rId12">
        <w:r>
          <w:rPr>
            <w:color w:val="0000EE"/>
            <w:u w:val="single"/>
          </w:rPr>
          <w:t>https://www.businessinsider.com/i-tried-co-star-astrology-machine-powered-partly-by-ai-2023-7</w:t>
        </w:r>
      </w:hyperlink>
      <w:r>
        <w:t xml:space="preserve"> - Discusses the app's user retention and its appeal to a tech-savvy audience seeking personalized astrological guidance.</w:t>
      </w:r>
      <w:r/>
    </w:p>
    <w:p>
      <w:pPr>
        <w:pStyle w:val="ListNumber"/>
        <w:spacing w:line="240" w:lineRule="auto"/>
        <w:ind w:left="720"/>
      </w:pPr>
      <w:r/>
      <w:hyperlink r:id="rId14">
        <w:r>
          <w:rPr>
            <w:color w:val="0000EE"/>
            <w:u w:val="single"/>
          </w:rPr>
          <w:t>https://www.coruscatesolution.com/horoscope-app-development-build-app-like-co-start/</w:t>
        </w:r>
      </w:hyperlink>
      <w:r>
        <w:t xml:space="preserve"> - Supports the app's integration of AI and its impact on the astrology market, including its user base and downloads.</w:t>
      </w:r>
      <w:r/>
    </w:p>
    <w:p>
      <w:pPr>
        <w:pStyle w:val="ListNumber"/>
        <w:spacing w:line="240" w:lineRule="auto"/>
        <w:ind w:left="720"/>
      </w:pPr>
      <w:r/>
      <w:hyperlink r:id="rId11">
        <w:r>
          <w:rPr>
            <w:color w:val="0000EE"/>
            <w:u w:val="single"/>
          </w:rPr>
          <w:t>https://www.diggitmagazine.com/articles/divine-data-how-co-star-astrology-app-becomes-expert-unknown</w:t>
        </w:r>
      </w:hyperlink>
      <w:r>
        <w:t xml:space="preserve"> - Explains how Co-Star's approach positions it for future growth and expansion in the digital astrology space.</w:t>
      </w:r>
      <w:r/>
    </w:p>
    <w:p>
      <w:pPr>
        <w:pStyle w:val="ListNumber"/>
        <w:spacing w:line="240" w:lineRule="auto"/>
        <w:ind w:left="720"/>
      </w:pPr>
      <w:r/>
      <w:hyperlink r:id="rId12">
        <w:r>
          <w:rPr>
            <w:color w:val="0000EE"/>
            <w:u w:val="single"/>
          </w:rPr>
          <w:t>https://www.businessinsider.com/i-tried-co-star-astrology-machine-powered-partly-by-ai-2023-7</w:t>
        </w:r>
      </w:hyperlink>
      <w:r>
        <w:t xml:space="preserve"> - Details the app's ability to meet the evolving demands of users seeking personalized astrological guidance through modern technology.</w:t>
      </w:r>
      <w:r/>
    </w:p>
    <w:p>
      <w:pPr>
        <w:pStyle w:val="ListNumber"/>
        <w:spacing w:line="240" w:lineRule="auto"/>
        <w:ind w:left="720"/>
      </w:pPr>
      <w:r/>
      <w:hyperlink r:id="rId15">
        <w:r>
          <w:rPr>
            <w:color w:val="0000EE"/>
            <w:u w:val="single"/>
          </w:rPr>
          <w:t>https://www.analyticsinsight.net/artificial-intelligence/best-ai-powered-horoscope-apps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gitmagazine.com/articles/astrology-millennials" TargetMode="External"/><Relationship Id="rId11" Type="http://schemas.openxmlformats.org/officeDocument/2006/relationships/hyperlink" Target="https://www.diggitmagazine.com/articles/divine-data-how-co-star-astrology-app-becomes-expert-unknown" TargetMode="External"/><Relationship Id="rId12" Type="http://schemas.openxmlformats.org/officeDocument/2006/relationships/hyperlink" Target="https://www.businessinsider.com/i-tried-co-star-astrology-machine-powered-partly-by-ai-2023-7" TargetMode="External"/><Relationship Id="rId13" Type="http://schemas.openxmlformats.org/officeDocument/2006/relationships/hyperlink" Target="https://www.fkb.studio/co-star" TargetMode="External"/><Relationship Id="rId14" Type="http://schemas.openxmlformats.org/officeDocument/2006/relationships/hyperlink" Target="https://www.coruscatesolution.com/horoscope-app-development-build-app-like-co-start/" TargetMode="External"/><Relationship Id="rId15" Type="http://schemas.openxmlformats.org/officeDocument/2006/relationships/hyperlink" Target="https://www.analyticsinsight.net/artificial-intelligence/best-ai-powered-horoscope-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