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Comparison of water quality and management: Scotland vs England</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Comparison of Water Quality and Management: Scotland vs England</w:t>
      </w:r>
      <w:r/>
    </w:p>
    <w:p>
      <w:r/>
      <w:r>
        <w:t xml:space="preserve">In recent times, there has been a growing discourse comparing the state of water quality and management in England and Scotland, often highlighted during political discussions such as those on BBC's Question Time. The conversation pivots around the contrasting situations surrounding the management of water resources in these two parts of the United Kingdom. </w:t>
      </w:r>
      <w:r/>
    </w:p>
    <w:p>
      <w:r/>
      <w:r>
        <w:t>A key point in this debate is the handling of sewage and subsequent fines imposed for management failures. In England, a substantial fine was proposed by Ofwat, the regulatory body for water services in England and Wales, amounting to £168 million in total for the year 2024. The fines were directed at three major companies: Thames Water faced a proposed fine of £104 million, Yorkshire Water £47 million, and Northumbrian Water £17 million. These fines were a result of companies failing to adequately manage their wastewater treatment and sewer networks.</w:t>
      </w:r>
      <w:r/>
    </w:p>
    <w:p>
      <w:r/>
      <w:r>
        <w:t>Conversely, Scotland's water management, specifically through Scottish Water, has seen far fewer issues in terms of regulatory fines. The last recorded fine for Scottish Water related to sewage incidents was in 2020, amounting to £19,000, with the only other previous occurrence in 2013, with a fine of £20,000. As of 2024, no sewage discharge fines have been issued to Scottish Water, illustrating a stark contrast to England's situation.</w:t>
      </w:r>
      <w:r/>
    </w:p>
    <w:p>
      <w:r/>
      <w:r>
        <w:t>Further differentiating the two regions is the quality of water in their respective rivers. In England, a significant 83% of rivers have been found to possess high levels of pollution, due largely to sewage and agricultural waste. This information emerged from the most extensive citizen science water testing initiative in the UK, underscoring a critical environmental issue.</w:t>
      </w:r>
      <w:r/>
    </w:p>
    <w:p>
      <w:r/>
      <w:r>
        <w:t>Scotland, on the other hand, reports that 87% of its water environments are classified as 'good' or better, marking the highest level of water quality the nation has ever recorded. Additionally, Scotland boasts a record number of bathing waters that have been rated as ‘excellent’, highlighting a positive trend in maintaining and enhancing water standards.</w:t>
      </w:r>
      <w:r/>
    </w:p>
    <w:p>
      <w:r/>
      <w:r>
        <w:t xml:space="preserve">This discussion frequently arises in political debates, often used to form narratives around regional governance efficiency and the state of public utilities, calling into question the management practices in place and the wider implications on the environment and public health. Notably, the disparity between the fines and the quality of water in both regions has provided ammunition in political arenas to discuss and assess governance efficacy. </w:t>
      </w:r>
      <w:r/>
    </w:p>
    <w:p>
      <w:r/>
      <w:r>
        <w:t>Such comparisons are critical in understanding the broader implications of regulatory practices and the role they play in ensuring the sustainable management of resources. They offer a lens into the challenges and successes faced by public utilities across different political landscapes in the UK.</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https://sites.dundee.ac.uk/unesco-centre-blog/water-services-a-scottish-model/</w:t>
        </w:r>
      </w:hyperlink>
      <w:r>
        <w:t xml:space="preserve"> - Discusses the history and regulatory framework of Scottish Water, highlighting the differences in water management between Scotland and England.</w:t>
      </w:r>
      <w:r/>
    </w:p>
    <w:p>
      <w:pPr>
        <w:pStyle w:val="ListNumber"/>
        <w:spacing w:line="240" w:lineRule="auto"/>
        <w:ind w:left="720"/>
      </w:pPr>
      <w:r/>
      <w:hyperlink r:id="rId11">
        <w:r>
          <w:rPr>
            <w:color w:val="0000EE"/>
            <w:u w:val="single"/>
          </w:rPr>
          <w:t>https://beta.sepa.scot/news/2023/scotlands-water-quality/</w:t>
        </w:r>
      </w:hyperlink>
      <w:r>
        <w:t xml:space="preserve"> - Provides information on Scotland's water quality, including the high percentage of water environments rated as 'good' or better and the record number of excellent bathing waters.</w:t>
      </w:r>
      <w:r/>
    </w:p>
    <w:p>
      <w:pPr>
        <w:pStyle w:val="ListNumber"/>
        <w:spacing w:line="240" w:lineRule="auto"/>
        <w:ind w:left="720"/>
      </w:pPr>
      <w:r/>
      <w:hyperlink r:id="rId12">
        <w:r>
          <w:rPr>
            <w:color w:val="0000EE"/>
            <w:u w:val="single"/>
          </w:rPr>
          <w:t>https://www.scottishwater.co.uk/your-home/your-water/water-quality</w:t>
        </w:r>
      </w:hyperlink>
      <w:r>
        <w:t xml:space="preserve"> - Details the water treatment process and regulatory standards for drinking water quality in Scotland, ensuring compliance with strict laws and EU directives.</w:t>
      </w:r>
      <w:r/>
    </w:p>
    <w:p>
      <w:pPr>
        <w:pStyle w:val="ListNumber"/>
        <w:spacing w:line="240" w:lineRule="auto"/>
        <w:ind w:left="720"/>
      </w:pPr>
      <w:r/>
      <w:hyperlink r:id="rId13">
        <w:r>
          <w:rPr>
            <w:color w:val="0000EE"/>
            <w:u w:val="single"/>
          </w:rPr>
          <w:t>https://waterquality.sas.org.uk/scotland/</w:t>
        </w:r>
      </w:hyperlink>
      <w:r>
        <w:t xml:space="preserve"> - Highlights the issue of sewage overflows in Scotland, including the lack of monitoring for most Combined Sewer Overflows (CSOs) and the commitment to install more monitors by 2024.</w:t>
      </w:r>
      <w:r/>
    </w:p>
    <w:p>
      <w:pPr>
        <w:pStyle w:val="ListNumber"/>
        <w:spacing w:line="240" w:lineRule="auto"/>
        <w:ind w:left="720"/>
      </w:pPr>
      <w:r/>
      <w:hyperlink r:id="rId14">
        <w:r>
          <w:rPr>
            <w:color w:val="0000EE"/>
            <w:u w:val="single"/>
          </w:rPr>
          <w:t>https://www.reddit.com/r/Scotland/comments/15kwc50/does_scottish_water_dump_as_much_raw_sewage_into/</w:t>
        </w:r>
      </w:hyperlink>
      <w:r>
        <w:t xml:space="preserve"> - Discusses the comparison between Scotland and England in terms of monitoring sewage outflows, noting that Scotland monitors only a small percentage of its CSOs.</w:t>
      </w:r>
      <w:r/>
    </w:p>
    <w:p>
      <w:pPr>
        <w:pStyle w:val="ListNumber"/>
        <w:spacing w:line="240" w:lineRule="auto"/>
        <w:ind w:left="720"/>
      </w:pPr>
      <w:r/>
      <w:hyperlink r:id="rId11">
        <w:r>
          <w:rPr>
            <w:color w:val="0000EE"/>
            <w:u w:val="single"/>
          </w:rPr>
          <w:t>https://beta.sepa.scot/news/2023/scotlands-water-quality/</w:t>
        </w:r>
      </w:hyperlink>
      <w:r>
        <w:t xml:space="preserve"> - Mentions the regulatory role of SEPA in ensuring Scottish Water meets environmental targets and the Urban Waters Route Map objectives.</w:t>
      </w:r>
      <w:r/>
    </w:p>
    <w:p>
      <w:pPr>
        <w:pStyle w:val="ListNumber"/>
        <w:spacing w:line="240" w:lineRule="auto"/>
        <w:ind w:left="720"/>
      </w:pPr>
      <w:r/>
      <w:hyperlink r:id="rId10">
        <w:r>
          <w:rPr>
            <w:color w:val="0000EE"/>
            <w:u w:val="single"/>
          </w:rPr>
          <w:t>https://sites.dundee.ac.uk/unesco-centre-blog/water-services-a-scottish-model/</w:t>
        </w:r>
      </w:hyperlink>
      <w:r>
        <w:t xml:space="preserve"> - Explains the regulatory framework in Scotland, including the role of the Water Industry Commission and other regulatory bodies, contrasting with the English model.</w:t>
      </w:r>
      <w:r/>
    </w:p>
    <w:p>
      <w:pPr>
        <w:pStyle w:val="ListNumber"/>
        <w:spacing w:line="240" w:lineRule="auto"/>
        <w:ind w:left="720"/>
      </w:pPr>
      <w:r/>
      <w:hyperlink r:id="rId13">
        <w:r>
          <w:rPr>
            <w:color w:val="0000EE"/>
            <w:u w:val="single"/>
          </w:rPr>
          <w:t>https://waterquality.sas.org.uk/scotland/</w:t>
        </w:r>
      </w:hyperlink>
      <w:r>
        <w:t xml:space="preserve"> - Provides data on the number of sewage discharges in Scotland and the lack of comprehensive monitoring, highlighting the need for real-time data and transparency.</w:t>
      </w:r>
      <w:r/>
    </w:p>
    <w:p>
      <w:pPr>
        <w:pStyle w:val="ListNumber"/>
        <w:spacing w:line="240" w:lineRule="auto"/>
        <w:ind w:left="720"/>
      </w:pPr>
      <w:r/>
      <w:hyperlink r:id="rId11">
        <w:r>
          <w:rPr>
            <w:color w:val="0000EE"/>
            <w:u w:val="single"/>
          </w:rPr>
          <w:t>https://beta.sepa.scot/news/2023/scotlands-water-quality/</w:t>
        </w:r>
      </w:hyperlink>
      <w:r>
        <w:t xml:space="preserve"> - Outlines the targets and plans for improving water quality in Scotland, including the River Basin Management Plan and the Urban Waters Route Map.</w:t>
      </w:r>
      <w:r/>
    </w:p>
    <w:p>
      <w:pPr>
        <w:pStyle w:val="ListNumber"/>
        <w:spacing w:line="240" w:lineRule="auto"/>
        <w:ind w:left="720"/>
      </w:pPr>
      <w:r/>
      <w:hyperlink r:id="rId12">
        <w:r>
          <w:rPr>
            <w:color w:val="0000EE"/>
            <w:u w:val="single"/>
          </w:rPr>
          <w:t>https://www.scottishwater.co.uk/your-home/your-water/water-quality</w:t>
        </w:r>
      </w:hyperlink>
      <w:r>
        <w:t xml:space="preserve"> - Describes the strict health-based standards and treatment processes Scottish Water must adhere to, ensuring safe drinking water.</w:t>
      </w:r>
      <w:r/>
    </w:p>
    <w:p>
      <w:pPr>
        <w:pStyle w:val="ListNumber"/>
        <w:spacing w:line="240" w:lineRule="auto"/>
        <w:ind w:left="720"/>
      </w:pPr>
      <w:r/>
      <w:hyperlink r:id="rId13">
        <w:r>
          <w:rPr>
            <w:color w:val="0000EE"/>
            <w:u w:val="single"/>
          </w:rPr>
          <w:t>https://waterquality.sas.org.uk/scotland/</w:t>
        </w:r>
      </w:hyperlink>
      <w:r>
        <w:t xml:space="preserve"> - Calls for transparency and real-time data on sewage pollution, highlighting the need for immediate action to tackle high-risk pollution events in Scotland.</w:t>
      </w:r>
      <w:r/>
    </w:p>
    <w:p>
      <w:pPr>
        <w:pStyle w:val="ListNumber"/>
        <w:spacing w:line="240" w:lineRule="auto"/>
        <w:ind w:left="720"/>
      </w:pPr>
      <w:r/>
      <w:hyperlink r:id="rId15">
        <w:r>
          <w:rPr>
            <w:color w:val="0000EE"/>
            <w:u w:val="single"/>
          </w:rPr>
          <w:t>https://talkingupscotlandtwo.com/2024/10/25/question-time-lies-dont-hold-water-scotland-does-not-have-the-same-water-pollution-issues-as-england-factchecked-by-ai/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sites.dundee.ac.uk/unesco-centre-blog/water-services-a-scottish-model/" TargetMode="External"/><Relationship Id="rId11" Type="http://schemas.openxmlformats.org/officeDocument/2006/relationships/hyperlink" Target="https://beta.sepa.scot/news/2023/scotlands-water-quality/" TargetMode="External"/><Relationship Id="rId12" Type="http://schemas.openxmlformats.org/officeDocument/2006/relationships/hyperlink" Target="https://www.scottishwater.co.uk/your-home/your-water/water-quality" TargetMode="External"/><Relationship Id="rId13" Type="http://schemas.openxmlformats.org/officeDocument/2006/relationships/hyperlink" Target="https://waterquality.sas.org.uk/scotland/" TargetMode="External"/><Relationship Id="rId14" Type="http://schemas.openxmlformats.org/officeDocument/2006/relationships/hyperlink" Target="https://www.reddit.com/r/Scotland/comments/15kwc50/does_scottish_water_dump_as_much_raw_sewage_into/" TargetMode="External"/><Relationship Id="rId15" Type="http://schemas.openxmlformats.org/officeDocument/2006/relationships/hyperlink" Target="https://talkingupscotlandtwo.com/2024/10/25/question-time-lies-dont-hold-water-scotland-does-not-have-the-same-water-pollution-issues-as-england-factchecked-by-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