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David Bayus explores gender roles in innovative exhibition 'Performance Anxiety'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Francisco's Telematic gallery is currently hosting an eye-catching and thought-provoking exhibition titled "Performance Anxiety," curated by multimedia artist David Bayus. The exhibition, set against the backdrop of a dimly lit gallery space, runs until November 9 and showcases Bayus' innovative approach to blending traditional art forms with cutting-edge digital technology.</w:t>
      </w:r>
      <w:r/>
    </w:p>
    <w:p>
      <w:r/>
      <w:r>
        <w:t>At the heart of the exhibit is a 10-minute video piece, also titled "Performance Anxiety." Through this work, Bayus reimagines the classical Hollywood musical in a contemporary context, integrating the Art Deco and noir motifs with modern influences like video games, manga, and CGI fantasy horror. The video is styled with exoskeletal characters reminiscent of H.R. Giger's alien forms, complete with artificial intelligence-enabled motion capture, which brings these hybrid creatures to life on screen.</w:t>
      </w:r>
      <w:r/>
    </w:p>
    <w:p>
      <w:r/>
      <w:r>
        <w:t>Central to the video's narrative is a reversal of traditional gender roles, where the heroine saves the day — a departure from the conventional "damsel-in-distress" trope. It pushes the boundaries of gender stereotypes by showcasing characters whose exaggerated expressions are reminiscent of classic animations and early cinema actors. The story plays out in a twilight setting, with an evocative soundtrack echoing vintage songs, creating an atmosphere that holds emotional depth and intrigue beneath its playful surface.</w:t>
      </w:r>
      <w:r/>
    </w:p>
    <w:p>
      <w:r/>
      <w:r>
        <w:t>The exhibition also includes a 3D-printed sculpture, titled "Participation Trophy #1" (2023), which complements the video. This piece depicts a playful, cartoon-like humanoid figure holding its decapitated head, echoing elements from the video. Its whimsical form, positioned on a pedestal, is accentuated by the gallery's subdued lighting, giving it an uncanny, surreal quality.</w:t>
      </w:r>
      <w:r/>
    </w:p>
    <w:p>
      <w:r/>
      <w:r>
        <w:t>Additionally, Bayus presents "Division of Labor" (2024), a painting that features biomorphic elements seemingly merging with machinery—a nod to Salvador Dalí's surrealistic visions. This piece further enhances the noir aesthetic of the exhibition and explores themes of identity and gender beyond the conventional male-female binary.</w:t>
      </w:r>
      <w:r/>
    </w:p>
    <w:p>
      <w:r/>
      <w:r>
        <w:t>Bayus' work is noted for its ability to critique and interweave gender norms while utilising sophisticated digital artistry. Despite its intention to challenge social expectations by swapping gender roles, the exhibit maintains a heteronormative framework, highlighting the complexities and enduring nature of societal gender classifications. This might be attributed to the inherent biases present in AI technologies that often replicate existing cultural stereotypes.</w:t>
      </w:r>
      <w:r/>
    </w:p>
    <w:p>
      <w:r/>
      <w:r>
        <w:t>Through "Performance Anxiety," Bayus skilfully explores the intersection of modern media with historical gender constructs, offering a reflective look at the tropes and roles sustained by popular culture. While the exhibition playfully critiques these elements with humour and poignancy, it illustrates the challenge of fully transcending such deeply ingrained social narratives.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https://www.tttelematiccc.com</w:t>
        </w:r>
      </w:hyperlink>
      <w:r>
        <w:t xml:space="preserve"> - Provides details about the 'Performance Anxiety' exhibition at Telematic gallery, including the exhibition dates and the types of art pieces displayed.</w:t>
      </w:r>
      <w:r/>
    </w:p>
    <w:p>
      <w:pPr>
        <w:pStyle w:val="ListNumber"/>
        <w:spacing w:line="240" w:lineRule="auto"/>
        <w:ind w:left="720"/>
      </w:pPr>
      <w:r/>
      <w:hyperlink r:id="rId11">
        <w:r>
          <w:rPr>
            <w:color w:val="0000EE"/>
            <w:u w:val="single"/>
          </w:rPr>
          <w:t>https://hyperallergic.com/960671/david-bayus-ai-infused-gender-burlesque/</w:t>
        </w:r>
      </w:hyperlink>
      <w:r>
        <w:t xml:space="preserve"> - Describes the 10-minute video piece 'Performance Anxiety,' its integration of Art Deco and noir motifs with modern influences, and the use of AI-enabled motion capture.</w:t>
      </w:r>
      <w:r/>
    </w:p>
    <w:p>
      <w:pPr>
        <w:pStyle w:val="ListNumber"/>
        <w:spacing w:line="240" w:lineRule="auto"/>
        <w:ind w:left="720"/>
      </w:pPr>
      <w:r/>
      <w:hyperlink r:id="rId11">
        <w:r>
          <w:rPr>
            <w:color w:val="0000EE"/>
            <w:u w:val="single"/>
          </w:rPr>
          <w:t>https://hyperallergic.com/960671/david-bayus-ai-infused-gender-burlesque/</w:t>
        </w:r>
      </w:hyperlink>
      <w:r>
        <w:t xml:space="preserve"> - Explains the reversal of traditional gender roles in the video and the exhibition's critique of gender stereotypes.</w:t>
      </w:r>
      <w:r/>
    </w:p>
    <w:p>
      <w:pPr>
        <w:pStyle w:val="ListNumber"/>
        <w:spacing w:line="240" w:lineRule="auto"/>
        <w:ind w:left="720"/>
      </w:pPr>
      <w:r/>
      <w:hyperlink r:id="rId12">
        <w:r>
          <w:rPr>
            <w:color w:val="0000EE"/>
            <w:u w:val="single"/>
          </w:rPr>
          <w:t>https://www.tttelematiccc.com/performance-anxiety</w:t>
        </w:r>
      </w:hyperlink>
      <w:r>
        <w:t xml:space="preserve"> - Details the exhibition's components, including the video, sculpture, and painting, and their contribution to the overall theme.</w:t>
      </w:r>
      <w:r/>
    </w:p>
    <w:p>
      <w:pPr>
        <w:pStyle w:val="ListNumber"/>
        <w:spacing w:line="240" w:lineRule="auto"/>
        <w:ind w:left="720"/>
      </w:pPr>
      <w:r/>
      <w:hyperlink r:id="rId11">
        <w:r>
          <w:rPr>
            <w:color w:val="0000EE"/>
            <w:u w:val="single"/>
          </w:rPr>
          <w:t>https://hyperallergic.com/960671/david-bayus-ai-infused-gender-burlesque/</w:t>
        </w:r>
      </w:hyperlink>
      <w:r>
        <w:t xml:space="preserve"> - Describes the 3D-printed sculpture 'Participation Trophy #1' and its whimsical, surreal quality.</w:t>
      </w:r>
      <w:r/>
    </w:p>
    <w:p>
      <w:pPr>
        <w:pStyle w:val="ListNumber"/>
        <w:spacing w:line="240" w:lineRule="auto"/>
        <w:ind w:left="720"/>
      </w:pPr>
      <w:r/>
      <w:hyperlink r:id="rId12">
        <w:r>
          <w:rPr>
            <w:color w:val="0000EE"/>
            <w:u w:val="single"/>
          </w:rPr>
          <w:t>https://www.tttelematiccc.com/performance-anxiety</w:t>
        </w:r>
      </w:hyperlink>
      <w:r>
        <w:t xml:space="preserve"> - Mentions the painting 'Division of Labor' and its exploration of themes beyond the conventional male-female binary.</w:t>
      </w:r>
      <w:r/>
    </w:p>
    <w:p>
      <w:pPr>
        <w:pStyle w:val="ListNumber"/>
        <w:spacing w:line="240" w:lineRule="auto"/>
        <w:ind w:left="720"/>
      </w:pPr>
      <w:r/>
      <w:hyperlink r:id="rId11">
        <w:r>
          <w:rPr>
            <w:color w:val="0000EE"/>
            <w:u w:val="single"/>
          </w:rPr>
          <w:t>https://hyperallergic.com/960671/david-bayus-ai-infused-gender-burlesque/</w:t>
        </w:r>
      </w:hyperlink>
      <w:r>
        <w:t xml:space="preserve"> - Discusses how Bayus' work critiques and interweaves gender norms using sophisticated digital artistry.</w:t>
      </w:r>
      <w:r/>
    </w:p>
    <w:p>
      <w:pPr>
        <w:pStyle w:val="ListNumber"/>
        <w:spacing w:line="240" w:lineRule="auto"/>
        <w:ind w:left="720"/>
      </w:pPr>
      <w:r/>
      <w:hyperlink r:id="rId11">
        <w:r>
          <w:rPr>
            <w:color w:val="0000EE"/>
            <w:u w:val="single"/>
          </w:rPr>
          <w:t>https://hyperallergic.com/960671/david-bayus-ai-infused-gender-burlesque/</w:t>
        </w:r>
      </w:hyperlink>
      <w:r>
        <w:t xml:space="preserve"> - Addresses the maintenance of a heteronormative framework in the exhibition despite its intention to challenge social expectations.</w:t>
      </w:r>
      <w:r/>
    </w:p>
    <w:p>
      <w:pPr>
        <w:pStyle w:val="ListNumber"/>
        <w:spacing w:line="240" w:lineRule="auto"/>
        <w:ind w:left="720"/>
      </w:pPr>
      <w:r/>
      <w:hyperlink r:id="rId12">
        <w:r>
          <w:rPr>
            <w:color w:val="0000EE"/>
            <w:u w:val="single"/>
          </w:rPr>
          <w:t>https://www.tttelematiccc.com/performance-anxiety</w:t>
        </w:r>
      </w:hyperlink>
      <w:r>
        <w:t xml:space="preserve"> - Highlights the exhibition's exploration of the intersection of modern media with historical gender constructs.</w:t>
      </w:r>
      <w:r/>
    </w:p>
    <w:p>
      <w:pPr>
        <w:pStyle w:val="ListNumber"/>
        <w:spacing w:line="240" w:lineRule="auto"/>
        <w:ind w:left="720"/>
      </w:pPr>
      <w:r/>
      <w:hyperlink r:id="rId13">
        <w:r>
          <w:rPr>
            <w:color w:val="0000EE"/>
            <w:u w:val="single"/>
          </w:rPr>
          <w:t>https://www.mutualart.com/Exhibition/David-Bayus--Performance-Anxiety/6E49AC5BC2AB5885</w:t>
        </w:r>
      </w:hyperlink>
      <w:r>
        <w:t xml:space="preserve"> - Provides an overview of the 'Performance Anxiety' exhibition, including its focus on insecurity, anger, and the difficulties in love.</w:t>
      </w:r>
      <w:r/>
    </w:p>
    <w:p>
      <w:pPr>
        <w:pStyle w:val="ListNumber"/>
        <w:spacing w:line="240" w:lineRule="auto"/>
        <w:ind w:left="720"/>
      </w:pPr>
      <w:r/>
      <w:hyperlink r:id="rId11">
        <w:r>
          <w:rPr>
            <w:color w:val="0000EE"/>
            <w:u w:val="single"/>
          </w:rPr>
          <w:t>https://hyperallergic.com/960671/david-bayus-ai-infused-gender-burlesque/</w:t>
        </w:r>
      </w:hyperlink>
      <w:r>
        <w:t xml:space="preserve"> - Analyzes how the exhibition playfully critiques social narratives with humor and poignancy while illustrating the challenge of fully transcending these narratives.</w:t>
      </w:r>
      <w:r/>
    </w:p>
    <w:p>
      <w:pPr>
        <w:pStyle w:val="ListNumber"/>
        <w:spacing w:line="240" w:lineRule="auto"/>
        <w:ind w:left="720"/>
      </w:pPr>
      <w:r/>
      <w:hyperlink r:id="rId11">
        <w:r>
          <w:rPr>
            <w:color w:val="0000EE"/>
            <w:u w:val="single"/>
          </w:rPr>
          <w:t>https://hyperallergic.com/960671/david-bayus-ai-infused-gender-burlesque/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ttelematiccc.com" TargetMode="External"/><Relationship Id="rId11" Type="http://schemas.openxmlformats.org/officeDocument/2006/relationships/hyperlink" Target="https://hyperallergic.com/960671/david-bayus-ai-infused-gender-burlesque/" TargetMode="External"/><Relationship Id="rId12" Type="http://schemas.openxmlformats.org/officeDocument/2006/relationships/hyperlink" Target="https://www.tttelematiccc.com/performance-anxiety" TargetMode="External"/><Relationship Id="rId13" Type="http://schemas.openxmlformats.org/officeDocument/2006/relationships/hyperlink" Target="https://www.mutualart.com/Exhibition/David-Bayus--Performance-Anxiety/6E49AC5BC2AB58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