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ITV's 'head of generative AI' job sparks outrage in entertainment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ITV's recent job advertisement for a "head of generative AI" has sparked controversy within the entertainment industry, eliciting concerns about the increasing role of artificial intelligence in television and film production. The role, as described in the now-removed LinkedIn posting, sought an AI expert to facilitate "AI-generated ideation" and "character development", offering a salary of £80,000-£95,000.</w:t>
      </w:r>
      <w:r/>
    </w:p>
    <w:p>
      <w:r/>
      <w:r>
        <w:t>The listing, published last week, has alarmed industry figures who fear that reliance on AI could undermine the creative processes traditionally driven by human input. Comedy writer Lisa McGee, known for creating "Derry Girls", criticized the job role as "incredibly depressing" and "unethical". Similarly, Jack Rooke, creator of "Big Boys", noted ITV's apparent oversight of the fact that successful scripted projects frequently stem from rich, human experiences.</w:t>
      </w:r>
      <w:r/>
    </w:p>
    <w:p>
      <w:r/>
      <w:r>
        <w:t>The debate extends to broader industry implications, as highlighted by Gareth Roberts in The Spectator. Roberts argued that AI could significantly disrupt the traditional staffing of writers, actors, and producers by providing a lower-cost alternative to content creation. The advent of AI in scriptwriting was already demonstrated last year with the release of "The Last Screenwriter", the first film entirely written by an AI chatbot from a 17-word prompt. The film's production was met with apprehension from industry professionals and fans alike, leading to the cancellation of its screening at London's Prince Charles Cinema following numerous complaints.</w:t>
      </w:r>
      <w:r/>
    </w:p>
    <w:p>
      <w:r/>
      <w:r>
        <w:t>Concerns over AI are compounded by fears of intellectual property violations, with critics like The Telegraph's Robbie Collin suggesting that AI-generated content may constitute a form of plagiarism by repurposing existing human-created works. This issue was central in last year's significant Hollywood labour dispute, where writers secured strong contractual protections against indiscriminate AI use in their craft. The resolution aimed to balance technological advancements with safeguarding human creative roles.</w:t>
      </w:r>
      <w:r/>
    </w:p>
    <w:p>
      <w:r/>
      <w:r>
        <w:t>ITV responded to the backlash by reassuring the public that human creativity remains irreplaceable, though it explores how generative AI (GenAI) could enhance efficiency and creativity among its team. The response underscores the tension felt within the industry as AI technologies advance at a rapid pace.</w:t>
      </w:r>
      <w:r/>
    </w:p>
    <w:p>
      <w:r/>
      <w:r>
        <w:t>As such, industry experts continue to express anxiety over the potential dominance of AI in entertainment, suggesting an urgent need for content creators to innovate and elevate storytelling to remain competitive against AI-generated alternatives. The ongoing discourse reflects a pivotal moment for the entertainment sector, weighing the integration of new technologies with the preservation of human artistic input.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https://www.bbc.com/news/articles/c62m24r7r85o</w:t>
        </w:r>
      </w:hyperlink>
      <w:r>
        <w:t xml:space="preserve"> - Corroborates the controversy surrounding ITV's job advertisement for a 'head of generative AI' and the criticisms from creators like Lisa McGee and Jack Rooke.</w:t>
      </w:r>
      <w:r/>
    </w:p>
    <w:p>
      <w:pPr>
        <w:pStyle w:val="ListNumber"/>
        <w:spacing w:line="240" w:lineRule="auto"/>
        <w:ind w:left="720"/>
      </w:pPr>
      <w:r/>
      <w:hyperlink r:id="rId11">
        <w:r>
          <w:rPr>
            <w:color w:val="0000EE"/>
            <w:u w:val="single"/>
          </w:rPr>
          <w:t>https://variety.com/2024/tv/global/itv-ai-create-wggb-writers-criticize-1236184545/</w:t>
        </w:r>
      </w:hyperlink>
      <w:r>
        <w:t xml:space="preserve"> - Supports the criticism from U.K. writers and industry figures regarding ITV's plan to use AI in content creation.</w:t>
      </w:r>
      <w:r/>
    </w:p>
    <w:p>
      <w:pPr>
        <w:pStyle w:val="ListNumber"/>
        <w:spacing w:line="240" w:lineRule="auto"/>
        <w:ind w:left="720"/>
      </w:pPr>
      <w:r/>
      <w:hyperlink r:id="rId12">
        <w:r>
          <w:rPr>
            <w:color w:val="0000EE"/>
            <w:u w:val="single"/>
          </w:rPr>
          <w:t>https://www.thetalentmanager.com/blog/1458/itv-creates-95k-ai-role</w:t>
        </w:r>
      </w:hyperlink>
      <w:r>
        <w:t xml:space="preserve"> - Provides details on the job role and the salary range of £80,000-£95,000, as well as the ethical concerns raised by producers and writers.</w:t>
      </w:r>
      <w:r/>
    </w:p>
    <w:p>
      <w:pPr>
        <w:pStyle w:val="ListNumber"/>
        <w:spacing w:line="240" w:lineRule="auto"/>
        <w:ind w:left="720"/>
      </w:pPr>
      <w:r/>
      <w:hyperlink r:id="rId13">
        <w:r>
          <w:rPr>
            <w:color w:val="0000EE"/>
            <w:u w:val="single"/>
          </w:rPr>
          <w:t>https://theweek.com/culture-life/tv-radio/the-row-over-ai-in-tv-writers-rooms</w:t>
        </w:r>
      </w:hyperlink>
      <w:r>
        <w:t xml:space="preserve"> - Describes the job listing for the 'head of generative AI' and the reactions from industry figures, including concerns over AI-generated content and intellectual property.</w:t>
      </w:r>
      <w:r/>
    </w:p>
    <w:p>
      <w:pPr>
        <w:pStyle w:val="ListNumber"/>
        <w:spacing w:line="240" w:lineRule="auto"/>
        <w:ind w:left="720"/>
      </w:pPr>
      <w:r/>
      <w:hyperlink r:id="rId10">
        <w:r>
          <w:rPr>
            <w:color w:val="0000EE"/>
            <w:u w:val="single"/>
          </w:rPr>
          <w:t>https://www.bbc.com/news/articles/c62m24r7r85o</w:t>
        </w:r>
      </w:hyperlink>
      <w:r>
        <w:t xml:space="preserve"> - Quotes from Lisa McGee and Jack Rooke criticizing the role as 'incredibly depressing' and 'unethical', and highlighting the importance of human experiences in successful scripted projects.</w:t>
      </w:r>
      <w:r/>
    </w:p>
    <w:p>
      <w:pPr>
        <w:pStyle w:val="ListNumber"/>
        <w:spacing w:line="240" w:lineRule="auto"/>
        <w:ind w:left="720"/>
      </w:pPr>
      <w:r/>
      <w:hyperlink r:id="rId13">
        <w:r>
          <w:rPr>
            <w:color w:val="0000EE"/>
            <w:u w:val="single"/>
          </w:rPr>
          <w:t>https://theweek.com/culture-life/tv-radio/the-row-over-ai-in-tv-writers-rooms</w:t>
        </w:r>
      </w:hyperlink>
      <w:r>
        <w:t xml:space="preserve"> - Gareth Roberts' argument in The Spectator about AI potentially disrupting traditional staffing in the entertainment industry.</w:t>
      </w:r>
      <w:r/>
    </w:p>
    <w:p>
      <w:pPr>
        <w:pStyle w:val="ListNumber"/>
        <w:spacing w:line="240" w:lineRule="auto"/>
        <w:ind w:left="720"/>
      </w:pPr>
      <w:r/>
      <w:hyperlink r:id="rId13">
        <w:r>
          <w:rPr>
            <w:color w:val="0000EE"/>
            <w:u w:val="single"/>
          </w:rPr>
          <w:t>https://theweek.com/culture-life/tv-radio/the-row-over-ai-in-tv-writers-rooms</w:t>
        </w:r>
      </w:hyperlink>
      <w:r>
        <w:t xml:space="preserve"> - Details about the film 'The Last Screenwriter', the first movie with an AI-generated script, and the industry's reaction to it.</w:t>
      </w:r>
      <w:r/>
    </w:p>
    <w:p>
      <w:pPr>
        <w:pStyle w:val="ListNumber"/>
        <w:spacing w:line="240" w:lineRule="auto"/>
        <w:ind w:left="720"/>
      </w:pPr>
      <w:r/>
      <w:hyperlink r:id="rId13">
        <w:r>
          <w:rPr>
            <w:color w:val="0000EE"/>
            <w:u w:val="single"/>
          </w:rPr>
          <w:t>https://theweek.com/culture-life/tv-radio/the-row-over-ai-in-tv-writers-rooms</w:t>
        </w:r>
      </w:hyperlink>
      <w:r>
        <w:t xml:space="preserve"> - Concerns over AI-generated content constituting plagiarism and the impact on intellectual property, as discussed by The Telegraph's Robbie Collin.</w:t>
      </w:r>
      <w:r/>
    </w:p>
    <w:p>
      <w:pPr>
        <w:pStyle w:val="ListNumber"/>
        <w:spacing w:line="240" w:lineRule="auto"/>
        <w:ind w:left="720"/>
      </w:pPr>
      <w:r/>
      <w:hyperlink r:id="rId13">
        <w:r>
          <w:rPr>
            <w:color w:val="0000EE"/>
            <w:u w:val="single"/>
          </w:rPr>
          <w:t>https://theweek.com/culture-life/tv-radio/the-row-over-ai-in-tv-writers-rooms</w:t>
        </w:r>
      </w:hyperlink>
      <w:r>
        <w:t xml:space="preserve"> - The Hollywood labour dispute and the contractual protections secured by writers against indiscriminate AI use.</w:t>
      </w:r>
      <w:r/>
    </w:p>
    <w:p>
      <w:pPr>
        <w:pStyle w:val="ListNumber"/>
        <w:spacing w:line="240" w:lineRule="auto"/>
        <w:ind w:left="720"/>
      </w:pPr>
      <w:r/>
      <w:hyperlink r:id="rId10">
        <w:r>
          <w:rPr>
            <w:color w:val="0000EE"/>
            <w:u w:val="single"/>
          </w:rPr>
          <w:t>https://www.bbc.com/news/articles/c62m24r7r85o</w:t>
        </w:r>
      </w:hyperlink>
      <w:r>
        <w:t xml:space="preserve"> - ITV's response to the backlash, emphasizing that human creativity remains irreplaceable while exploring how GenAI can enhance efficiency and creativity.</w:t>
      </w:r>
      <w:r/>
    </w:p>
    <w:p>
      <w:pPr>
        <w:pStyle w:val="ListNumber"/>
        <w:spacing w:line="240" w:lineRule="auto"/>
        <w:ind w:left="720"/>
      </w:pPr>
      <w:r/>
      <w:hyperlink r:id="rId13">
        <w:r>
          <w:rPr>
            <w:color w:val="0000EE"/>
            <w:u w:val="single"/>
          </w:rPr>
          <w:t>https://theweek.com/culture-life/tv-radio/the-row-over-ai-in-tv-writers-rooms</w:t>
        </w:r>
      </w:hyperlink>
      <w:r>
        <w:t xml:space="preserve"> - Industry experts' anxiety over the potential dominance of AI in entertainment and the need for content creators to innovate to remain competitive.</w:t>
      </w:r>
      <w:r/>
    </w:p>
    <w:p>
      <w:pPr>
        <w:pStyle w:val="ListNumber"/>
        <w:spacing w:line="240" w:lineRule="auto"/>
        <w:ind w:left="720"/>
      </w:pPr>
      <w:r/>
      <w:hyperlink r:id="rId13">
        <w:r>
          <w:rPr>
            <w:color w:val="0000EE"/>
            <w:u w:val="single"/>
          </w:rPr>
          <w:t>https://theweek.com/culture-life/tv-radio/the-row-over-ai-in-tv-writers-rooms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62m24r7r85o" TargetMode="External"/><Relationship Id="rId11" Type="http://schemas.openxmlformats.org/officeDocument/2006/relationships/hyperlink" Target="https://variety.com/2024/tv/global/itv-ai-create-wggb-writers-criticize-1236184545/" TargetMode="External"/><Relationship Id="rId12" Type="http://schemas.openxmlformats.org/officeDocument/2006/relationships/hyperlink" Target="https://www.thetalentmanager.com/blog/1458/itv-creates-95k-ai-role" TargetMode="External"/><Relationship Id="rId13" Type="http://schemas.openxmlformats.org/officeDocument/2006/relationships/hyperlink" Target="https://theweek.com/culture-life/tv-radio/the-row-over-ai-in-tv-writers-roo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