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Kasisto ushers in new era with leadership changes in the wake of AI expansion in financial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Kasisto Ushers in New Era with Leadership Changes in the Wake of AI Expansion in Financial Services</w:t>
      </w:r>
      <w:r/>
    </w:p>
    <w:p>
      <w:r/>
      <w:r>
        <w:t>In a significant shake-up in the world of conversational artificial intelligence (AI), Kasisto, a leading player in AI-driven banking innovations, has announced pivotal changes in its leadership structure. As detailed in a press release on Wednesday, October 23rd, Lance Berks, a veteran in the field of conversational AI, was appointed as the new Chief Executive Officer of the company. Additionally, Don Layden has assumed the role of Executive Chairman on the board of directors. These appointments follow Kasisto’s recent successful securing of Series D funding amounting to $90 million in September.</w:t>
      </w:r>
      <w:r/>
    </w:p>
    <w:p>
      <w:r/>
      <w:r>
        <w:t>Lance Berks assumes leadership at a time when conversational AI is increasingly becoming an integral component of the financial services sector. His extensive background in the industry includes a tenure as part of the executive team at Amelia, an enterprise AI software firm, where he was responsible for strategy, partnerships, and global delivery. Before joining Amelia, Berks held the position of Senior Vice President of Conversational AI at Kore.ai, further solidifying his credentials in scaling high-growth companies within the AI landscape.</w:t>
      </w:r>
      <w:r/>
    </w:p>
    <w:p>
      <w:r/>
      <w:r>
        <w:t>The transition at Kasisto sees Co-Founder Zor Gorelov stepping down from his role as CEO to become a senior adviser while maintaining his status as a significant shareholder. In his statement, Gorelov expressed strong confidence in Lance Berks' capability to lead the company forward during this transformative phase, highlighting his dedication to fostering strong client relationships, spearheading innovative advancements, and uniting teams with a clear vision.</w:t>
      </w:r>
      <w:r/>
    </w:p>
    <w:p>
      <w:r/>
      <w:r>
        <w:t>Kasisto stands at a crucial juncture, poised at the confluence of generative AI and financial services. This intersection allows the company to enhance its automation offerings within the banking sector. Berks articulated his enthusiasm about his new role, emphasising the potential for Kasisto to capitalise on innovative AI technology and deliver exceptional customer and employee experiences.</w:t>
      </w:r>
      <w:r/>
    </w:p>
    <w:p>
      <w:r/>
      <w:r>
        <w:t>The change in leadership at Kasisto is part of a broader trend within the financial sector, where conversational AI continues to solidify its role in enhancing the customer experience and optimising service delivery. This trend is mirrored by developments in the wider AI industry, where companies like Meta and OpenAI are integrating new AI voice features to refine eCommerce interactions, and AI-powered personal assistants are emerging for platforms such as Walmart Marketplace.</w:t>
      </w:r>
      <w:r/>
    </w:p>
    <w:p>
      <w:r/>
      <w:r>
        <w:t>As the financial services industry progressively embraces AI technology, the evolution of Kasisto under Lance Berks' leadership will be closely watched, marking a new chapter in the company’s journey to redefine the future of banking through conversational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https://www.pymnts.com/artificial-intelligence-2/2024/kasisto-appoints-lance-berks-as-ceo-to-drive-growth-in-conversational-ai-for-financial-services/</w:t>
        </w:r>
      </w:hyperlink>
      <w:r>
        <w:t xml:space="preserve"> - Corroborates the appointment of Lance Berks as the new CEO of Kasisto and Don Layden as Executive Chairman, as well as Zor Gorelov's transition to a senior adviser role.</w:t>
      </w:r>
      <w:r/>
    </w:p>
    <w:p>
      <w:pPr>
        <w:pStyle w:val="ListNumber"/>
        <w:spacing w:line="240" w:lineRule="auto"/>
        <w:ind w:left="720"/>
      </w:pPr>
      <w:r/>
      <w:hyperlink r:id="rId11">
        <w:r>
          <w:rPr>
            <w:color w:val="0000EE"/>
            <w:u w:val="single"/>
          </w:rPr>
          <w:t>https://www.businesswire.com/news/home/20240917318574/en/Kasisto%E2%80%99s-Funding-Reaches-90-Million-Appoints-Don-Layden-as-Executive-Chairman</w:t>
        </w:r>
      </w:hyperlink>
      <w:r>
        <w:t xml:space="preserve"> - Confirms Kasisto's Series D funding of $90 million and the appointment of Don Layden as Executive Chairman.</w:t>
      </w:r>
      <w:r/>
    </w:p>
    <w:p>
      <w:pPr>
        <w:pStyle w:val="ListNumber"/>
        <w:spacing w:line="240" w:lineRule="auto"/>
        <w:ind w:left="720"/>
      </w:pPr>
      <w:r/>
      <w:hyperlink r:id="rId10">
        <w:r>
          <w:rPr>
            <w:color w:val="0000EE"/>
            <w:u w:val="single"/>
          </w:rPr>
          <w:t>https://www.pymnts.com/artificial-intelligence-2/2024/kasisto-appoints-lance-berks-as-ceo-to-drive-growth-in-conversational-ai-for-financial-services/</w:t>
        </w:r>
      </w:hyperlink>
      <w:r>
        <w:t xml:space="preserve"> - Details Lance Berks' background in conversational AI, including his roles at Amelia and Kore.ai.</w:t>
      </w:r>
      <w:r/>
    </w:p>
    <w:p>
      <w:pPr>
        <w:pStyle w:val="ListNumber"/>
        <w:spacing w:line="240" w:lineRule="auto"/>
        <w:ind w:left="720"/>
      </w:pPr>
      <w:r/>
      <w:hyperlink r:id="rId11">
        <w:r>
          <w:rPr>
            <w:color w:val="0000EE"/>
            <w:u w:val="single"/>
          </w:rPr>
          <w:t>https://www.businesswire.com/news/home/20240917318574/en/Kasisto%E2%80%99s-Funding-Reaches-90-Million-Appoints-Don-Layden-as-Executive-Chairman</w:t>
        </w:r>
      </w:hyperlink>
      <w:r>
        <w:t xml:space="preserve"> - Highlights Don Layden's experience and his role in guiding Kasisto's growth strategy.</w:t>
      </w:r>
      <w:r/>
    </w:p>
    <w:p>
      <w:pPr>
        <w:pStyle w:val="ListNumber"/>
        <w:spacing w:line="240" w:lineRule="auto"/>
        <w:ind w:left="720"/>
      </w:pPr>
      <w:r/>
      <w:hyperlink r:id="rId10">
        <w:r>
          <w:rPr>
            <w:color w:val="0000EE"/>
            <w:u w:val="single"/>
          </w:rPr>
          <w:t>https://www.pymnts.com/artificial-intelligence-2/2024/kasisto-appoints-lance-berks-as-ceo-to-drive-growth-in-conversational-ai-for-financial-services/</w:t>
        </w:r>
      </w:hyperlink>
      <w:r>
        <w:t xml:space="preserve"> - Quotes Zor Gorelov's confidence in Lance Berks' leadership and his vision for the company's future.</w:t>
      </w:r>
      <w:r/>
    </w:p>
    <w:p>
      <w:pPr>
        <w:pStyle w:val="ListNumber"/>
        <w:spacing w:line="240" w:lineRule="auto"/>
        <w:ind w:left="720"/>
      </w:pPr>
      <w:r/>
      <w:hyperlink r:id="rId11">
        <w:r>
          <w:rPr>
            <w:color w:val="0000EE"/>
            <w:u w:val="single"/>
          </w:rPr>
          <w:t>https://www.businesswire.com/news/home/20240917318574/en/Kasisto%E2%80%99s-Funding-Reaches-90-Million-Appoints-Don-Layden-as-Executive-Chairman</w:t>
        </w:r>
      </w:hyperlink>
      <w:r>
        <w:t xml:space="preserve"> - Describes Kasisto's position at the intersection of generative AI and financial services, and its impact on banking automation.</w:t>
      </w:r>
      <w:r/>
    </w:p>
    <w:p>
      <w:pPr>
        <w:pStyle w:val="ListNumber"/>
        <w:spacing w:line="240" w:lineRule="auto"/>
        <w:ind w:left="720"/>
      </w:pPr>
      <w:r/>
      <w:hyperlink r:id="rId10">
        <w:r>
          <w:rPr>
            <w:color w:val="0000EE"/>
            <w:u w:val="single"/>
          </w:rPr>
          <w:t>https://www.pymnts.com/artificial-intelligence-2/2024/kasisto-appoints-lance-berks-as-ceo-to-drive-growth-in-conversational-ai-for-financial-services/</w:t>
        </w:r>
      </w:hyperlink>
      <w:r>
        <w:t xml:space="preserve"> - Mentions Lance Berks' statement on leveraging innovative AI technology to deliver exceptional customer and employee experiences.</w:t>
      </w:r>
      <w:r/>
    </w:p>
    <w:p>
      <w:pPr>
        <w:pStyle w:val="ListNumber"/>
        <w:spacing w:line="240" w:lineRule="auto"/>
        <w:ind w:left="720"/>
      </w:pPr>
      <w:r/>
      <w:hyperlink r:id="rId11">
        <w:r>
          <w:rPr>
            <w:color w:val="0000EE"/>
            <w:u w:val="single"/>
          </w:rPr>
          <w:t>https://www.businesswire.com/news/home/20240917318574/en/Kasisto%E2%80%99s-Funding-Reaches-90-Million-Appoints-Don-Layden-as-Executive-Chairman</w:t>
        </w:r>
      </w:hyperlink>
      <w:r>
        <w:t xml:space="preserve"> - Explains the broader trend of conversational AI in the financial sector and its role in enhancing customer experience and service delivery.</w:t>
      </w:r>
      <w:r/>
    </w:p>
    <w:p>
      <w:pPr>
        <w:pStyle w:val="ListNumber"/>
        <w:spacing w:line="240" w:lineRule="auto"/>
        <w:ind w:left="720"/>
      </w:pPr>
      <w:r/>
      <w:hyperlink r:id="rId12">
        <w:r>
          <w:rPr>
            <w:color w:val="0000EE"/>
            <w:u w:val="single"/>
          </w:rPr>
          <w:t>https://kasisto.com/blog/second-generation-kai-empowers-banks-to-self-serve-and-take-more-control/</w:t>
        </w:r>
      </w:hyperlink>
      <w:r>
        <w:t xml:space="preserve"> - Details Kasisto's KAI platform and its advancements in conversational AI for financial services, including self-service tools and enhanced security features.</w:t>
      </w:r>
      <w:r/>
    </w:p>
    <w:p>
      <w:pPr>
        <w:pStyle w:val="ListNumber"/>
        <w:spacing w:line="240" w:lineRule="auto"/>
        <w:ind w:left="720"/>
      </w:pPr>
      <w:r/>
      <w:hyperlink r:id="rId13">
        <w:r>
          <w:rPr>
            <w:color w:val="0000EE"/>
            <w:u w:val="single"/>
          </w:rPr>
          <w:t>https://www.prnewswire.com/news-releases/kasisto-democratizes-financial-services-industrys-leading-conversational-ai-technology-with-latest-release-of-kai-its-open-and-extensible-digital-experience-platform-300961383.html</w:t>
        </w:r>
      </w:hyperlink>
      <w:r>
        <w:t xml:space="preserve"> - Highlights the democratization of conversational AI in the financial services industry through Kasisto's KAI platform and its open, extensible architecture.</w:t>
      </w:r>
      <w:r/>
    </w:p>
    <w:p>
      <w:pPr>
        <w:pStyle w:val="ListNumber"/>
        <w:spacing w:line="240" w:lineRule="auto"/>
        <w:ind w:left="720"/>
      </w:pPr>
      <w:r/>
      <w:hyperlink r:id="rId14">
        <w:r>
          <w:rPr>
            <w:color w:val="0000EE"/>
            <w:u w:val="single"/>
          </w:rPr>
          <w:t>https://pages.kasisto.com/banking-on-ai</w:t>
        </w:r>
      </w:hyperlink>
      <w:r>
        <w:t xml:space="preserve"> - Discusses the role of AI in digital-first banking and the future of AI-driven interactions in the financial sector.</w:t>
      </w:r>
      <w:r/>
    </w:p>
    <w:p>
      <w:pPr>
        <w:pStyle w:val="ListNumber"/>
        <w:spacing w:line="240" w:lineRule="auto"/>
        <w:ind w:left="720"/>
      </w:pPr>
      <w:r/>
      <w:hyperlink r:id="rId10">
        <w:r>
          <w:rPr>
            <w:color w:val="0000EE"/>
            <w:u w:val="single"/>
          </w:rPr>
          <w:t>https://www.pymnts.com/artificial-intelligence-2/2024/kasisto-appoints-lance-berks-as-ceo-to-drive-growth-in-conversational-ai-for-financial-services/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rtificial-intelligence-2/2024/kasisto-appoints-lance-berks-as-ceo-to-drive-growth-in-conversational-ai-for-financial-services/" TargetMode="External"/><Relationship Id="rId11" Type="http://schemas.openxmlformats.org/officeDocument/2006/relationships/hyperlink" Target="https://www.businesswire.com/news/home/20240917318574/en/Kasisto%E2%80%99s-Funding-Reaches-90-Million-Appoints-Don-Layden-as-Executive-Chairman" TargetMode="External"/><Relationship Id="rId12" Type="http://schemas.openxmlformats.org/officeDocument/2006/relationships/hyperlink" Target="https://kasisto.com/blog/second-generation-kai-empowers-banks-to-self-serve-and-take-more-control/" TargetMode="External"/><Relationship Id="rId13" Type="http://schemas.openxmlformats.org/officeDocument/2006/relationships/hyperlink" Target="https://www.prnewswire.com/news-releases/kasisto-democratizes-financial-services-industrys-leading-conversational-ai-technology-with-latest-release-of-kai-its-open-and-extensible-digital-experience-platform-300961383.html" TargetMode="External"/><Relationship Id="rId14" Type="http://schemas.openxmlformats.org/officeDocument/2006/relationships/hyperlink" Target="https://pages.kasisto.com/banking-o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