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Payment delays impact contractors training AI systems at Appen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Pay Delays Affect Contractors Training AI Systems Under Appen's New Platform</w:t>
      </w:r>
      <w:r/>
    </w:p>
    <w:p>
      <w:r/>
      <w:r>
        <w:t>A significant operational hiccup at Appen, the Australian firm renowned for its substantial global workforce, has resulted in delayed payments to a large portion of its contractors. The issue emerged following the company's transition to a new worker management platform, CrowdGen, which was introduced with the aim of enhancing data provision services at scale. However, the switch adversely affected the timely payment of nearly one-third of the company’s contractors.</w:t>
      </w:r>
      <w:r/>
    </w:p>
    <w:p>
      <w:r/>
      <w:r>
        <w:t>Appen's workforce is extensive and diverse, comprising around one million contractors who are well-versed in over 500 languages and operate across 200 countries. These contributors are vital to Appen's operations as they perform critical tasks such as labelling photographs, text, and audio, aiding the development of AI systems for tech giants like Amazon, Meta, and Microsoft. These "ghost workers", as they are sometimes called, provide behind-the-scenes support essential for the advancement of technologies integral to daily life.</w:t>
      </w:r>
      <w:r/>
    </w:p>
    <w:p>
      <w:r/>
      <w:r>
        <w:t>The payment delays have sparked frustration among workers, many of whom have expressed their concerns on social media platforms. Workers have shared their experiences on forums like Reddit, highlighting the anxiety created by the delay and the lack of transparent communication regarding when they will receive what they are due.</w:t>
      </w:r>
      <w:r/>
    </w:p>
    <w:p>
      <w:r/>
      <w:r>
        <w:t>Amidst growing unrest, Appen has acknowledged the payment issue, attributing it to a problem with payment processing integration within the new system. A spokesperson for the company stated that they have been making continuous efforts to resolve the situation, ensuring that over two-thirds of payments were made on time while ongoing payments are being processed daily. The spokesperson emphasised that they aim to settle the remaining payments promptly and within the company's contractual obligations to its workforce. However, the exact number of affected contractors remains unspecified, as not all of the one million contractors may have been active during the transition.</w:t>
      </w:r>
      <w:r/>
    </w:p>
    <w:p>
      <w:r/>
      <w:r>
        <w:t>Appen's CEO, Ryan Kolln, addressed the situation directly, issuing an apology on the company's website to the affected contractors. Kolln expressed regret over the stress and frustration caused, offering additional context about the payment integration issue and outlining the measures taken to rectify it.</w:t>
      </w:r>
      <w:r/>
    </w:p>
    <w:p>
      <w:r/>
      <w:r>
        <w:t>Notably, this operational challenge comes in the wake of significant financial developments for Appen. In October, the company reported a successful raise of $50 million through equity, following the termination of a substantial contract with Google valued at AUD 125 million for the year 2023.</w:t>
      </w:r>
      <w:r/>
    </w:p>
    <w:p>
      <w:r/>
      <w:r>
        <w:rPr>
          <w:b/>
        </w:rPr>
        <w:t>Rumpke Experiences Cyber Security Incident Without Service Impact</w:t>
      </w:r>
      <w:r/>
    </w:p>
    <w:p>
      <w:r/>
      <w:r>
        <w:t>In a separate development, Rumpke — a company not related to Appear — disclosed that it recently encountered a cyber security incident. The specifics of the incident, including its timing and scope, remain undisclosed. However, Rumpke assured that customer payment information and processing systems were unaffected, and no disruptions to services are anticipated.</w:t>
      </w:r>
      <w:r/>
    </w:p>
    <w:p>
      <w:r/>
      <w:r>
        <w:t>Rumpke has involved forensic experts to investigate the origins and implications of the security breach. While the company has yet to provide comprehensive details about the incident, it reiterated its commitment to safeguarding the information security of its employees and customers. Rumpke has pledged to keep stakeholders informed and to extend necessary support to those affected once more information is available.</w:t>
      </w:r>
      <w:r/>
    </w:p>
    <w:p>
      <w:r/>
      <w:r>
        <w:t>Both events underscore the complexities and challenges arising in today's interconnected and highly digitalised business environments, where both cyber security and operational efficiency are critical and increasingly intertwined.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https://www.theguardian.com/australia-news/2024/oct/25/contractors-training-amazon-meta-and-microsofts-ai-systems-left-without-pay-after-appen-moves-to-new-platform</w:t>
        </w:r>
      </w:hyperlink>
      <w:r>
        <w:t xml:space="preserve"> - Corroborates the payment delays to Appen's contractors due to the transition to the new CrowdGen platform and the subsequent issues with payment processing.</w:t>
      </w:r>
      <w:r/>
    </w:p>
    <w:p>
      <w:pPr>
        <w:pStyle w:val="ListNumber"/>
        <w:spacing w:line="240" w:lineRule="auto"/>
        <w:ind w:left="720"/>
      </w:pPr>
      <w:r/>
      <w:hyperlink r:id="rId10">
        <w:r>
          <w:rPr>
            <w:color w:val="0000EE"/>
            <w:u w:val="single"/>
          </w:rPr>
          <w:t>https://www.theguardian.com/australia-news/2024/oct/25/contractors-training-amazon-meta-and-microsofts-ai-systems-left-without-pay-after-appen-moves-to-new-platform</w:t>
        </w:r>
      </w:hyperlink>
      <w:r>
        <w:t xml:space="preserve"> - Details the extensive and diverse workforce of Appen, including their role in labelling data for AI systems used by tech giants like Amazon, Meta, and Microsoft.</w:t>
      </w:r>
      <w:r/>
    </w:p>
    <w:p>
      <w:pPr>
        <w:pStyle w:val="ListNumber"/>
        <w:spacing w:line="240" w:lineRule="auto"/>
        <w:ind w:left="720"/>
      </w:pPr>
      <w:r/>
      <w:hyperlink r:id="rId10">
        <w:r>
          <w:rPr>
            <w:color w:val="0000EE"/>
            <w:u w:val="single"/>
          </w:rPr>
          <w:t>https://www.theguardian.com/australia-news/2024/oct/25/contractors-training-amazon-meta-and-microsofts-ai-systems-left-without-pay-after-appen-moves-to-new-platform</w:t>
        </w:r>
      </w:hyperlink>
      <w:r>
        <w:t xml:space="preserve"> - Mentions the frustration among workers expressed on social media platforms like Reddit due to the payment delays.</w:t>
      </w:r>
      <w:r/>
    </w:p>
    <w:p>
      <w:pPr>
        <w:pStyle w:val="ListNumber"/>
        <w:spacing w:line="240" w:lineRule="auto"/>
        <w:ind w:left="720"/>
      </w:pPr>
      <w:r/>
      <w:hyperlink r:id="rId10">
        <w:r>
          <w:rPr>
            <w:color w:val="0000EE"/>
            <w:u w:val="single"/>
          </w:rPr>
          <w:t>https://www.theguardian.com/australia-news/2024/oct/25/contractors-training-amazon-meta-and-microsofts-ai-systems-left-without-pay-after-appen-moves-to-new-platform</w:t>
        </w:r>
      </w:hyperlink>
      <w:r>
        <w:t xml:space="preserve"> - Quotes Appen's spokesperson on the efforts to resolve the payment issue and the commitment to settle remaining payments promptly.</w:t>
      </w:r>
      <w:r/>
    </w:p>
    <w:p>
      <w:pPr>
        <w:pStyle w:val="ListNumber"/>
        <w:spacing w:line="240" w:lineRule="auto"/>
        <w:ind w:left="720"/>
      </w:pPr>
      <w:r/>
      <w:hyperlink r:id="rId10">
        <w:r>
          <w:rPr>
            <w:color w:val="0000EE"/>
            <w:u w:val="single"/>
          </w:rPr>
          <w:t>https://www.theguardian.com/australia-news/2024/oct/25/contractors-training-amazon-meta-and-microsofts-ai-systems-left-without-pay-after-appen-moves-to-new-platform</w:t>
        </w:r>
      </w:hyperlink>
      <w:r>
        <w:t xml:space="preserve"> - Includes Appen's CEO, Ryan Kolln's apology and explanation regarding the payment integration issue on the company's website.</w:t>
      </w:r>
      <w:r/>
    </w:p>
    <w:p>
      <w:pPr>
        <w:pStyle w:val="ListNumber"/>
        <w:spacing w:line="240" w:lineRule="auto"/>
        <w:ind w:left="720"/>
      </w:pPr>
      <w:r/>
      <w:hyperlink r:id="rId10">
        <w:r>
          <w:rPr>
            <w:color w:val="0000EE"/>
            <w:u w:val="single"/>
          </w:rPr>
          <w:t>https://www.theguardian.com/australia-news/2024/oct/25/contractors-training-amazon-meta-and-microsofts-ai-systems-left-without-pay-after-appen-moves-to-new-platform</w:t>
        </w:r>
      </w:hyperlink>
      <w:r>
        <w:t xml:space="preserve"> - Reports on Appen's successful equity raise of $50 million and the termination of a contract with Google valued at AUD 125 million for 2023.</w:t>
      </w:r>
      <w:r/>
    </w:p>
    <w:p>
      <w:pPr>
        <w:pStyle w:val="ListNumber"/>
        <w:spacing w:line="240" w:lineRule="auto"/>
        <w:ind w:left="720"/>
      </w:pPr>
      <w:r/>
      <w:hyperlink r:id="rId11">
        <w:r>
          <w:rPr>
            <w:color w:val="0000EE"/>
            <w:u w:val="single"/>
          </w:rPr>
          <w:t>https://www.appen.com/ai-data</w:t>
        </w:r>
      </w:hyperlink>
      <w:r>
        <w:t xml:space="preserve"> - Provides context on Appen's role in providing high-quality AI training data and their extensive global workforce involved in data annotation.</w:t>
      </w:r>
      <w:r/>
    </w:p>
    <w:p>
      <w:pPr>
        <w:pStyle w:val="ListNumber"/>
        <w:spacing w:line="240" w:lineRule="auto"/>
        <w:ind w:left="720"/>
      </w:pPr>
      <w:r/>
      <w:hyperlink r:id="rId11">
        <w:r>
          <w:rPr>
            <w:color w:val="0000EE"/>
            <w:u w:val="single"/>
          </w:rPr>
          <w:t>https://www.appen.com/ai-data</w:t>
        </w:r>
      </w:hyperlink>
      <w:r>
        <w:t xml:space="preserve"> - Details Appen's services in data collection, annotation, and curation across various modalities, supporting AI development for major tech companies.</w:t>
      </w:r>
      <w:r/>
    </w:p>
    <w:p>
      <w:pPr>
        <w:pStyle w:val="ListNumber"/>
        <w:spacing w:line="240" w:lineRule="auto"/>
        <w:ind w:left="720"/>
      </w:pPr>
      <w:r/>
      <w:hyperlink r:id="rId12">
        <w:r>
          <w:rPr>
            <w:color w:val="0000EE"/>
            <w:u w:val="single"/>
          </w:rPr>
          <w:t>https://www.reddit.com/r/WorkOnline/comments/1cxldoo/apparently_now_appen_has_an_ai_training_job_too/</w:t>
        </w:r>
      </w:hyperlink>
      <w:r>
        <w:t xml:space="preserve"> - Corroborates the experiences of contractors facing delays and issues with Appen's new platform and payment processing.</w:t>
      </w:r>
      <w:r/>
    </w:p>
    <w:p>
      <w:pPr>
        <w:pStyle w:val="ListNumber"/>
        <w:spacing w:line="240" w:lineRule="auto"/>
        <w:ind w:left="720"/>
      </w:pPr>
      <w:r/>
      <w:hyperlink r:id="rId13">
        <w:r>
          <w:rPr>
            <w:color w:val="0000EE"/>
            <w:u w:val="single"/>
          </w:rPr>
          <w:t>https://www.appen.com</w:t>
        </w:r>
      </w:hyperlink>
      <w:r>
        <w:t xml:space="preserve"> - Highlights Appen's expertise and scale in providing AI training data, which is relevant to the context of their operational challenges.</w:t>
      </w:r>
      <w:r/>
    </w:p>
    <w:p>
      <w:pPr>
        <w:pStyle w:val="ListNumber"/>
        <w:spacing w:line="240" w:lineRule="auto"/>
        <w:ind w:left="720"/>
      </w:pPr>
      <w:r/>
      <w:hyperlink r:id="rId13">
        <w:r>
          <w:rPr>
            <w:color w:val="0000EE"/>
            <w:u w:val="single"/>
          </w:rPr>
          <w:t>https://www.appen.com</w:t>
        </w:r>
      </w:hyperlink>
      <w:r>
        <w:t xml:space="preserve"> - Explains Appen's commitment to delivering high-quality data and their continuous investment in research and technology, which is impacted by the operational hiccups.</w:t>
      </w:r>
      <w:r/>
    </w:p>
    <w:p>
      <w:pPr>
        <w:pStyle w:val="ListNumber"/>
        <w:spacing w:line="240" w:lineRule="auto"/>
        <w:ind w:left="720"/>
      </w:pPr>
      <w:r/>
      <w:hyperlink r:id="rId10">
        <w:r>
          <w:rPr>
            <w:color w:val="0000EE"/>
            <w:u w:val="single"/>
          </w:rPr>
          <w:t>https://www.theguardian.com/australia-news/2024/oct/25/contractors-training-amazon-meta-and-microsofts-ai-systems-left-without-pay-after-appen-moves-to-new-platform</w:t>
        </w:r>
      </w:hyperlink>
      <w:r>
        <w:t xml:space="preserve"> - Please view link - unable to able to access data</w:t>
      </w:r>
      <w:r/>
    </w:p>
    <w:p>
      <w:pPr>
        <w:pStyle w:val="ListNumber"/>
        <w:spacing w:line="240" w:lineRule="auto"/>
        <w:ind w:left="720"/>
      </w:pPr>
      <w:r/>
      <w:hyperlink r:id="rId14">
        <w:r>
          <w:rPr>
            <w:color w:val="0000EE"/>
            <w:u w:val="single"/>
          </w:rPr>
          <w:t>https://www.wlwt.com/article/rumpke-cyber-security-incident-impacts-company/62710019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australia-news/2024/oct/25/contractors-training-amazon-meta-and-microsofts-ai-systems-left-without-pay-after-appen-moves-to-new-platform" TargetMode="External"/><Relationship Id="rId11" Type="http://schemas.openxmlformats.org/officeDocument/2006/relationships/hyperlink" Target="https://www.appen.com/ai-data" TargetMode="External"/><Relationship Id="rId12" Type="http://schemas.openxmlformats.org/officeDocument/2006/relationships/hyperlink" Target="https://www.reddit.com/r/WorkOnline/comments/1cxldoo/apparently_now_appen_has_an_ai_training_job_too/" TargetMode="External"/><Relationship Id="rId13" Type="http://schemas.openxmlformats.org/officeDocument/2006/relationships/hyperlink" Target="https://www.appen.com" TargetMode="External"/><Relationship Id="rId14" Type="http://schemas.openxmlformats.org/officeDocument/2006/relationships/hyperlink" Target="https://www.wlwt.com/article/rumpke-cyber-security-incident-impacts-company/627100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