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PhD opportunity in integrating AI for geothermal efficiency at NTU Singapore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PhD Opportunity in Integrating AI for Geothermal Efficiency at NTU Singapore</w:t>
      </w:r>
      <w:r/>
    </w:p>
    <w:p>
      <w:r/>
      <w:r>
        <w:t>The renowned Nanyang Technological University (NTU) in Singapore has announced an exciting opportunity for prospective PhD candidates. In collaboration with Universitas Gadjah Mada in Indonesia, NTU is accepting applications for a doctoral research position focusing on the integration of artificial intelligence (AI) to enhance the efficiency of geothermal systems. This initiative is part of the esteemed Indonesia-NTU Singapore Institute of Research for Sustainability and Innovation (INSPIRASI) programme.</w:t>
      </w:r>
      <w:r/>
    </w:p>
    <w:p>
      <w:pPr>
        <w:pStyle w:val="Heading3"/>
      </w:pPr>
      <w:r>
        <w:t>Exciting Research Avenues</w:t>
      </w:r>
      <w:r/>
    </w:p>
    <w:p>
      <w:r/>
      <w:r>
        <w:t>The PhD project revolves around the application of advanced AI-driven models to improve geothermal energy technologies. The goal is to significantly optimise geothermal heat exchange processes through predictive modeling and experimental validation. Candidates will have the chance to conduct high-precision experiments and explore new mechanisms for heat exchange, integrating insights from local geothermal research in Indonesia into a wider international research framework.</w:t>
      </w:r>
      <w:r/>
    </w:p>
    <w:p>
      <w:pPr>
        <w:pStyle w:val="Heading3"/>
      </w:pPr>
      <w:r>
        <w:t>Candidate Guidelines</w:t>
      </w:r>
      <w:r/>
    </w:p>
    <w:p>
      <w:r/>
      <w:r>
        <w:t>Candidates interested in this opportunity should possess a strong passion for renewable energy and sustainable development. A master’s degree in fields such as Mechanical Engineering, Environmental Science, or Computer Science, coupled with robust analytical skills and a keen interest in applying AI to energy systems, is essential. Moreover, preference will be given to applicants of Indonesian nationality, emphasising the collaborative spirit of the INSPIRASI programme between Singapore and Indonesia.</w:t>
      </w:r>
      <w:r/>
    </w:p>
    <w:p>
      <w:pPr>
        <w:pStyle w:val="Heading3"/>
      </w:pPr>
      <w:r>
        <w:t>What the Position Offers</w:t>
      </w:r>
      <w:r/>
    </w:p>
    <w:p>
      <w:r/>
      <w:r>
        <w:t>This fully-funded PhD position at NTU Singapore provides a competitive stipend and the potential to work within a vibrant, interdisciplinary setting equipped with state-of-the-art facilities. Successful applicants will gain access to international conferences, workshops, and a robust global network of researchers. The programme also includes mobility between Singapore and Indonesia, offering an immersive research experience across both nations.</w:t>
      </w:r>
      <w:r/>
    </w:p>
    <w:p>
      <w:pPr>
        <w:pStyle w:val="Heading3"/>
      </w:pPr>
      <w:r>
        <w:t>Application Details</w:t>
      </w:r>
      <w:r/>
    </w:p>
    <w:p>
      <w:r/>
      <w:r>
        <w:t>Prospective candidates can submit their applications to Prof. Alessandro Romagnoli at NTU Singapore via email at a.romagnoli@ntu.edu.sg. Required application materials include a CV, cover letter, and two academic references. Applicants are encouraged to highlight their experience with AI tools and demonstrate a strong interest in geothermal energy. The deadline for applications is set for January 2025, with the programme slated to commence in August 2025.</w:t>
      </w:r>
      <w:r/>
    </w:p>
    <w:p>
      <w:r/>
      <w:r>
        <w:t>This PhD opportunity not only promises an enriching academic journey but also contributes to the global research efforts in sustainable energy solutions, marking a significant stride in geothermal technology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https://www.thinkgeoenergy.com/phd-opportunity-integrating-ai-for-enhanced-efficiency-in-geothermal-ntu-singapore/</w:t>
        </w:r>
      </w:hyperlink>
      <w:r>
        <w:t xml:space="preserve"> - Corroborates the PhD opportunity at NTU Singapore focusing on integrating AI for geothermal efficiency and the collaboration with Universitas Gadjah Mada in Indonesia.</w:t>
      </w:r>
      <w:r/>
    </w:p>
    <w:p>
      <w:pPr>
        <w:pStyle w:val="ListNumber"/>
        <w:spacing w:line="240" w:lineRule="auto"/>
        <w:ind w:left="720"/>
      </w:pPr>
      <w:r/>
      <w:hyperlink r:id="rId11">
        <w:r>
          <w:rPr>
            <w:color w:val="0000EE"/>
            <w:u w:val="single"/>
          </w:rPr>
          <w:t>https://www.linkedin.com/posts/thinkgeoenergy_singapore-geothermal-research-activity-7255841940842172416-C2Wv</w:t>
        </w:r>
      </w:hyperlink>
      <w:r>
        <w:t xml:space="preserve"> - Supports the collaboration between NTU Singapore and Indonesia on geothermal research and the use of AI-driven models.</w:t>
      </w:r>
      <w:r/>
    </w:p>
    <w:p>
      <w:pPr>
        <w:pStyle w:val="ListNumber"/>
        <w:spacing w:line="240" w:lineRule="auto"/>
        <w:ind w:left="720"/>
      </w:pPr>
      <w:r/>
      <w:hyperlink r:id="rId12">
        <w:r>
          <w:rPr>
            <w:color w:val="0000EE"/>
            <w:u w:val="single"/>
          </w:rPr>
          <w:t>https://www.ntu.edu.sg/research/faculty-directory/detail/rp00652</w:t>
        </w:r>
      </w:hyperlink>
      <w:r>
        <w:t xml:space="preserve"> - Provides information about Prof. Alessandro Romagnoli, who is associated with the PhD opportunity and is an Associate Professor at NTU Singapore.</w:t>
      </w:r>
      <w:r/>
    </w:p>
    <w:p>
      <w:pPr>
        <w:pStyle w:val="ListNumber"/>
        <w:spacing w:line="240" w:lineRule="auto"/>
        <w:ind w:left="720"/>
      </w:pPr>
      <w:r/>
      <w:hyperlink r:id="rId13">
        <w:r>
          <w:rPr>
            <w:color w:val="0000EE"/>
            <w:u w:val="single"/>
          </w:rPr>
          <w:t>https://www.channelnewsasia.com/singapore/geothermal-energy-sembawang-hot-springs-admiralty-scientists-energy-3791706</w:t>
        </w:r>
      </w:hyperlink>
      <w:r>
        <w:t xml:space="preserve"> - Details the broader context of geothermal energy research in Singapore, including the involvement of NTU and other institutions.</w:t>
      </w:r>
      <w:r/>
    </w:p>
    <w:p>
      <w:pPr>
        <w:pStyle w:val="ListNumber"/>
        <w:spacing w:line="240" w:lineRule="auto"/>
        <w:ind w:left="720"/>
      </w:pPr>
      <w:r/>
      <w:hyperlink r:id="rId13">
        <w:r>
          <w:rPr>
            <w:color w:val="0000EE"/>
            <w:u w:val="single"/>
          </w:rPr>
          <w:t>https://www.channelnewsasia.com/singapore/geothermal-energy-sembawang-hot-springs-admiralty-scientists-energy-3791706</w:t>
        </w:r>
      </w:hyperlink>
      <w:r>
        <w:t xml:space="preserve"> - Explains the challenges and progress in geothermal research in Singapore, led by researchers including Prof. Alessandro Romagnoli.</w:t>
      </w:r>
      <w:r/>
    </w:p>
    <w:p>
      <w:pPr>
        <w:pStyle w:val="ListNumber"/>
        <w:spacing w:line="240" w:lineRule="auto"/>
        <w:ind w:left="720"/>
      </w:pPr>
      <w:r/>
      <w:hyperlink r:id="rId10">
        <w:r>
          <w:rPr>
            <w:color w:val="0000EE"/>
            <w:u w:val="single"/>
          </w:rPr>
          <w:t>https://www.thinkgeoenergy.com/phd-opportunity-integrating-ai-for-enhanced-efficiency-in-geothermal-ntu-singapore/</w:t>
        </w:r>
      </w:hyperlink>
      <w:r>
        <w:t xml:space="preserve"> - Outlines the research focus on applying AI-driven models to improve geothermal heat exchange processes and the experimental validation involved.</w:t>
      </w:r>
      <w:r/>
    </w:p>
    <w:p>
      <w:pPr>
        <w:pStyle w:val="ListNumber"/>
        <w:spacing w:line="240" w:lineRule="auto"/>
        <w:ind w:left="720"/>
      </w:pPr>
      <w:r/>
      <w:hyperlink r:id="rId10">
        <w:r>
          <w:rPr>
            <w:color w:val="0000EE"/>
            <w:u w:val="single"/>
          </w:rPr>
          <w:t>https://www.thinkgeoenergy.com/phd-opportunity-integrating-ai-for-enhanced-efficiency-in-geothermal-ntu-singapore/</w:t>
        </w:r>
      </w:hyperlink>
      <w:r>
        <w:t xml:space="preserve"> - Specifies the candidate requirements, including a master’s degree in relevant fields and robust analytical skills, as well as a preference for Indonesian nationals.</w:t>
      </w:r>
      <w:r/>
    </w:p>
    <w:p>
      <w:pPr>
        <w:pStyle w:val="ListNumber"/>
        <w:spacing w:line="240" w:lineRule="auto"/>
        <w:ind w:left="720"/>
      </w:pPr>
      <w:r/>
      <w:hyperlink r:id="rId10">
        <w:r>
          <w:rPr>
            <w:color w:val="0000EE"/>
            <w:u w:val="single"/>
          </w:rPr>
          <w:t>https://www.thinkgeoenergy.com/phd-opportunity-integrating-ai-for-enhanced-efficiency-in-geothermal-ntu-singapore/</w:t>
        </w:r>
      </w:hyperlink>
      <w:r>
        <w:t xml:space="preserve"> - Describes the benefits of the PhD position, including a competitive stipend, access to state-of-the-art facilities, and international networking opportunities.</w:t>
      </w:r>
      <w:r/>
    </w:p>
    <w:p>
      <w:pPr>
        <w:pStyle w:val="ListNumber"/>
        <w:spacing w:line="240" w:lineRule="auto"/>
        <w:ind w:left="720"/>
      </w:pPr>
      <w:r/>
      <w:hyperlink r:id="rId13">
        <w:r>
          <w:rPr>
            <w:color w:val="0000EE"/>
            <w:u w:val="single"/>
          </w:rPr>
          <w:t>https://www.channelnewsasia.com/singapore/geothermal-energy-sembawang-hot-springs-admiralty-scientists-energy-3791706</w:t>
        </w:r>
      </w:hyperlink>
      <w:r>
        <w:t xml:space="preserve"> - Highlights the interdisciplinary nature of the research and the collaboration between Singapore and Indonesia, which is a key aspect of the INSPIRASI programme.</w:t>
      </w:r>
      <w:r/>
    </w:p>
    <w:p>
      <w:pPr>
        <w:pStyle w:val="ListNumber"/>
        <w:spacing w:line="240" w:lineRule="auto"/>
        <w:ind w:left="720"/>
      </w:pPr>
      <w:r/>
      <w:hyperlink r:id="rId10">
        <w:r>
          <w:rPr>
            <w:color w:val="0000EE"/>
            <w:u w:val="single"/>
          </w:rPr>
          <w:t>https://www.thinkgeoenergy.com/phd-opportunity-integrating-ai-for-enhanced-efficiency-in-geothermal-ntu-singapore/</w:t>
        </w:r>
      </w:hyperlink>
      <w:r>
        <w:t xml:space="preserve"> - Provides details on the application process, including the required materials and the deadline for submission.</w:t>
      </w:r>
      <w:r/>
    </w:p>
    <w:p>
      <w:pPr>
        <w:pStyle w:val="ListNumber"/>
        <w:spacing w:line="240" w:lineRule="auto"/>
        <w:ind w:left="720"/>
      </w:pPr>
      <w:r/>
      <w:hyperlink r:id="rId10">
        <w:r>
          <w:rPr>
            <w:color w:val="0000EE"/>
            <w:u w:val="single"/>
          </w:rPr>
          <w:t>https://www.thinkgeoenergy.com/phd-opportunity-integrating-ai-for-enhanced-efficiency-in-geothermal-ntu-singapore/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inkgeoenergy.com/phd-opportunity-integrating-ai-for-enhanced-efficiency-in-geothermal-ntu-singapore/" TargetMode="External"/><Relationship Id="rId11" Type="http://schemas.openxmlformats.org/officeDocument/2006/relationships/hyperlink" Target="https://www.linkedin.com/posts/thinkgeoenergy_singapore-geothermal-research-activity-7255841940842172416-C2Wv" TargetMode="External"/><Relationship Id="rId12" Type="http://schemas.openxmlformats.org/officeDocument/2006/relationships/hyperlink" Target="https://www.ntu.edu.sg/research/faculty-directory/detail/rp00652" TargetMode="External"/><Relationship Id="rId13" Type="http://schemas.openxmlformats.org/officeDocument/2006/relationships/hyperlink" Target="https://www.channelnewsasia.com/singapore/geothermal-energy-sembawang-hot-springs-admiralty-scientists-energy-37917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