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RGB Labs unveils Arion: a revolutionary AI edge computer at FIX2024</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RGB Labs Unveils Arion: A Revolutionary AI Edge Computer at FIX2024</w:t>
      </w:r>
      <w:r/>
    </w:p>
    <w:p>
      <w:r/>
      <w:r>
        <w:rPr>
          <w:b/>
        </w:rPr>
        <w:t>Daegu, South Korea</w:t>
      </w:r>
      <w:r>
        <w:t xml:space="preserve"> – At the prestigious FIX2024 conference, held in Daegu, South Korea, RGB Labs made headlines with the unveiling of its latest technological breakthrough, an AI-powered edge computer named Arion. This innovative device promises to significantly enhance the capabilities of unmanned systems across a variety of sectors, marking RGB Labs as a burgeoning force in the realm of global unmanned systems.</w:t>
      </w:r>
      <w:r/>
    </w:p>
    <w:p>
      <w:r/>
      <w:r>
        <w:t>Arion distinguishes itself from conventional drone technology with its compact design and sophisticated functionalities. This palm-sized device offers real-time data processing directly on the device, which is integral for its operation beyond the visual line of sight (BVLOS). Its applications stretch beyond drones, encompassing ground robots, CCTV networks, and autonomous vehicles, thus positioning it as a versatile asset for industries that span from firefighting and logistics to environmental monitoring and military endeavours.</w:t>
      </w:r>
      <w:r/>
    </w:p>
    <w:p>
      <w:r/>
      <w:r>
        <w:t>A noteworthy feature of Arion is its autonomy-enabling capability. The AI edge computer processes data on-site, eliminating the need for a connection to remote servers. This allows for immediate responses, an invaluable feature for critical tasks such as disaster management and security operations.</w:t>
      </w:r>
      <w:r/>
    </w:p>
    <w:p>
      <w:r/>
      <w:r>
        <w:t>Arion’s compatibility with the Pixhawk (ArduPilot) open development platform expands its usability, allowing developers and manufacturers to effortlessly integrate it into existing systems. Its ability to connect with a broad range of cameras for AI-based image processing is particularly beneficial for real-time object recognition and video transmission via LTE or 5G networks. This ensures that Arion can adapt to numerous sensors, enhancing its scalability and making it applicable to both aerial and ground-based robots for a multitude of tasks.</w:t>
      </w:r>
      <w:r/>
    </w:p>
    <w:p>
      <w:r/>
      <w:r>
        <w:t>Unlike many industry competitors who focus on vertically integrated systems, RGB Labs promotes an open and flexible platform with Arion. This strategic approach allows for the customization of unmanned systems, catering specifically to diverse operational requirements—whether that be the surveillance of potential threats for defense purposes or evaluating infrastructure in industrial settings.</w:t>
      </w:r>
      <w:r/>
    </w:p>
    <w:p>
      <w:r/>
      <w:r>
        <w:t>Moreover, RGB Labs facilitates innovation through Original Equipment Manufacturing (OEM) support. This enables other corporations to construct their unmanned systems capitalising on Arion’s advanced AI features, paving the way for novel applications in drone and robotics technology across myriad industries.</w:t>
      </w:r>
      <w:r/>
    </w:p>
    <w:p>
      <w:r/>
      <w:r>
        <w:t>The launch of Arion at the FIX2024 conference symbolizes a significant step forward in the field of unmanned systems, aligning with the increasing global demand for intelligent and autonomous solutions in logistics and security. By facilitating real-time data analysis and offering a platform that merges flexibility with adaptability, RGB Labs is evidently steering the future of unmanned mobility toward a more interconnected and efficient horizon.</w:t>
      </w:r>
      <w:r/>
    </w:p>
    <w:p>
      <w:r/>
      <w:r>
        <w:t>As the industry evolves, RGB Labs, through Arion, is setting a benchmark for the development of technologically advanced, autonomous systems—impacting a broad spectrum of sectors and reinforcing its position at the vanguard of technological innovation.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https://dronedrift.com/news/rgb-labs-ai-platform-for-unmanned-systems/</w:t>
        </w:r>
      </w:hyperlink>
      <w:r>
        <w:t xml:space="preserve"> - Corroborates the unveiling of Arion at the FIX2024 conference in Daegu, South Korea, and its application in unmanned systems.</w:t>
      </w:r>
      <w:r/>
    </w:p>
    <w:p>
      <w:pPr>
        <w:pStyle w:val="ListNumber"/>
        <w:spacing w:line="240" w:lineRule="auto"/>
        <w:ind w:left="720"/>
      </w:pPr>
      <w:r/>
      <w:hyperlink r:id="rId11">
        <w:r>
          <w:rPr>
            <w:color w:val="0000EE"/>
            <w:u w:val="single"/>
          </w:rPr>
          <w:t>https://dronelife.com/2024/10/24/rgb-labs-open-platform-ai-technology-for-unmanned-systems/</w:t>
        </w:r>
      </w:hyperlink>
      <w:r>
        <w:t xml:space="preserve"> - Supports the details about Arion being an AI-powered edge computer for drones and unmanned systems, enabling BVLOS operations.</w:t>
      </w:r>
      <w:r/>
    </w:p>
    <w:p>
      <w:pPr>
        <w:pStyle w:val="ListNumber"/>
        <w:spacing w:line="240" w:lineRule="auto"/>
        <w:ind w:left="720"/>
      </w:pPr>
      <w:r/>
      <w:hyperlink r:id="rId12">
        <w:r>
          <w:rPr>
            <w:color w:val="0000EE"/>
            <w:u w:val="single"/>
          </w:rPr>
          <w:t>https://twitter.com/Drone_Life/status/1849437818545647754</w:t>
        </w:r>
      </w:hyperlink>
      <w:r>
        <w:t xml:space="preserve"> - Confirms the introduction of Arion at FIX2024 and its capabilities for seamless customization and BVLOS operations.</w:t>
      </w:r>
      <w:r/>
    </w:p>
    <w:p>
      <w:pPr>
        <w:pStyle w:val="ListNumber"/>
        <w:spacing w:line="240" w:lineRule="auto"/>
        <w:ind w:left="720"/>
      </w:pPr>
      <w:r/>
      <w:hyperlink r:id="rId13">
        <w:r>
          <w:rPr>
            <w:color w:val="0000EE"/>
            <w:u w:val="single"/>
          </w:rPr>
          <w:t>https://www.youtube.com/watch?v=fUGHQNlribE</w:t>
        </w:r>
      </w:hyperlink>
      <w:r>
        <w:t xml:space="preserve"> - Provides a video showcasing RGB Labs' Arion at the FIX2024 conference, highlighting its AI-powered edge computer features.</w:t>
      </w:r>
      <w:r/>
    </w:p>
    <w:p>
      <w:pPr>
        <w:pStyle w:val="ListNumber"/>
        <w:spacing w:line="240" w:lineRule="auto"/>
        <w:ind w:left="720"/>
      </w:pPr>
      <w:r/>
      <w:hyperlink r:id="rId11">
        <w:r>
          <w:rPr>
            <w:color w:val="0000EE"/>
            <w:u w:val="single"/>
          </w:rPr>
          <w:t>https://dronelife.com/2024/10/24/rgb-labs-open-platform-ai-technology-for-unmanned-systems/</w:t>
        </w:r>
      </w:hyperlink>
      <w:r>
        <w:t xml:space="preserve"> - Details Arion's compact design, real-time data processing, and applications beyond drones, including ground robots and autonomous vehicles.</w:t>
      </w:r>
      <w:r/>
    </w:p>
    <w:p>
      <w:pPr>
        <w:pStyle w:val="ListNumber"/>
        <w:spacing w:line="240" w:lineRule="auto"/>
        <w:ind w:left="720"/>
      </w:pPr>
      <w:r/>
      <w:hyperlink r:id="rId10">
        <w:r>
          <w:rPr>
            <w:color w:val="0000EE"/>
            <w:u w:val="single"/>
          </w:rPr>
          <w:t>https://dronedrift.com/news/rgb-labs-ai-platform-for-unmanned-systems/</w:t>
        </w:r>
      </w:hyperlink>
      <w:r>
        <w:t xml:space="preserve"> - Explains Arion's autonomy-enabling capability and its ability to process data on-site without needing a remote server connection.</w:t>
      </w:r>
      <w:r/>
    </w:p>
    <w:p>
      <w:pPr>
        <w:pStyle w:val="ListNumber"/>
        <w:spacing w:line="240" w:lineRule="auto"/>
        <w:ind w:left="720"/>
      </w:pPr>
      <w:r/>
      <w:hyperlink r:id="rId11">
        <w:r>
          <w:rPr>
            <w:color w:val="0000EE"/>
            <w:u w:val="single"/>
          </w:rPr>
          <w:t>https://dronelife.com/2024/10/24/rgb-labs-open-platform-ai-technology-for-unmanned-systems/</w:t>
        </w:r>
      </w:hyperlink>
      <w:r>
        <w:t xml:space="preserve"> - Mentions Arion’s compatibility with the Pixhawk (ArduPilot) open development platform and its integration capabilities.</w:t>
      </w:r>
      <w:r/>
    </w:p>
    <w:p>
      <w:pPr>
        <w:pStyle w:val="ListNumber"/>
        <w:spacing w:line="240" w:lineRule="auto"/>
        <w:ind w:left="720"/>
      </w:pPr>
      <w:r/>
      <w:hyperlink r:id="rId12">
        <w:r>
          <w:rPr>
            <w:color w:val="0000EE"/>
            <w:u w:val="single"/>
          </w:rPr>
          <w:t>https://twitter.com/Drone_Life/status/1849437818545647754</w:t>
        </w:r>
      </w:hyperlink>
      <w:r>
        <w:t xml:space="preserve"> - Highlights Arion’s ability to connect with a broad range of cameras for AI-based image processing and real-time object recognition.</w:t>
      </w:r>
      <w:r/>
    </w:p>
    <w:p>
      <w:pPr>
        <w:pStyle w:val="ListNumber"/>
        <w:spacing w:line="240" w:lineRule="auto"/>
        <w:ind w:left="720"/>
      </w:pPr>
      <w:r/>
      <w:hyperlink r:id="rId10">
        <w:r>
          <w:rPr>
            <w:color w:val="0000EE"/>
            <w:u w:val="single"/>
          </w:rPr>
          <w:t>https://dronedrift.com/news/rgb-labs-ai-platform-for-unmanned-systems/</w:t>
        </w:r>
      </w:hyperlink>
      <w:r>
        <w:t xml:space="preserve"> - Discusses RGB Labs' open and flexible platform approach with Arion, allowing for customization and diverse operational requirements.</w:t>
      </w:r>
      <w:r/>
    </w:p>
    <w:p>
      <w:pPr>
        <w:pStyle w:val="ListNumber"/>
        <w:spacing w:line="240" w:lineRule="auto"/>
        <w:ind w:left="720"/>
      </w:pPr>
      <w:r/>
      <w:hyperlink r:id="rId11">
        <w:r>
          <w:rPr>
            <w:color w:val="0000EE"/>
            <w:u w:val="single"/>
          </w:rPr>
          <w:t>https://dronelife.com/2024/10/24/rgb-labs-open-platform-ai-technology-for-unmanned-systems/</w:t>
        </w:r>
      </w:hyperlink>
      <w:r>
        <w:t xml:space="preserve"> - Details RGB Labs' OEM support, enabling other corporations to construct unmanned systems using Arion’s advanced AI features.</w:t>
      </w:r>
      <w:r/>
    </w:p>
    <w:p>
      <w:pPr>
        <w:pStyle w:val="ListNumber"/>
        <w:spacing w:line="240" w:lineRule="auto"/>
        <w:ind w:left="720"/>
      </w:pPr>
      <w:r/>
      <w:hyperlink r:id="rId11">
        <w:r>
          <w:rPr>
            <w:color w:val="0000EE"/>
            <w:u w:val="single"/>
          </w:rPr>
          <w:t>https://dronelife.com/2024/10/24/rgb-labs-open-platform-ai-technology-for-unmanned-systems/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dronedrift.com/news/rgb-labs-ai-platform-for-unmanned-systems/" TargetMode="External"/><Relationship Id="rId11" Type="http://schemas.openxmlformats.org/officeDocument/2006/relationships/hyperlink" Target="https://dronelife.com/2024/10/24/rgb-labs-open-platform-ai-technology-for-unmanned-systems/" TargetMode="External"/><Relationship Id="rId12" Type="http://schemas.openxmlformats.org/officeDocument/2006/relationships/hyperlink" Target="https://twitter.com/Drone_Life/status/1849437818545647754" TargetMode="External"/><Relationship Id="rId13" Type="http://schemas.openxmlformats.org/officeDocument/2006/relationships/hyperlink" Target="https://www.youtube.com/watch?v=fUGHQNlrib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