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Swift to launch AI-powered fraud detection service in January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Swift, the global payments network, has announced the introduction of an innovative artificial intelligence-powered fraud detection service set to go live in January 2025. This development is part of an ongoing effort to enhance security measures across the financial sector and tackle the growing incidence of financial crime.</w:t>
      </w:r>
      <w:r/>
    </w:p>
    <w:p>
      <w:r/>
      <w:r>
        <w:t>This forthcoming service will extend Swift’s security infrastructure by utilising advanced AI technology to scrutinise pseudonymised data from billions of transactions conducted annually across its network. The system aims to identify and flag potentially fraudulent activities in real-time, thereby allowing financial institutions to respond swiftly and effectively to potential threats.</w:t>
      </w:r>
      <w:r/>
    </w:p>
    <w:p>
      <w:r/>
      <w:r>
        <w:t>This new initiative builds on the existing Payment Controls Service offered by Swift, which is currently geared towards small and medium-sized financial institutions. The decision to expand upon this service is in response to an alarming trend of increasing financial fraud, with industry estimates suggesting losses of approximately $485 billion in 2023.</w:t>
      </w:r>
      <w:r/>
    </w:p>
    <w:p>
      <w:r/>
      <w:r>
        <w:t>Jerome Piens, Swift’s Chief Product Officer, remarked on the urgency of enhancing fraud defences given the elaborate tactics employed by criminals. "Bad actors are using increasingly sophisticated tactics to commit financial crime," Piens noted. He emphasised the importance of bolstering the financial industry's defences to ensure that customers can continue to engage in global transactions with security and confidence.</w:t>
      </w:r>
      <w:r/>
    </w:p>
    <w:p>
      <w:r/>
      <w:r>
        <w:t>The AI-powered service has undergone rigorous testing through successful pilot programs conducted with banks in diverse regions including Europe, North America, Asia, and the Middle East. These trials have underscored the system’s capability to improve fraud detection and have been pivotal in refining the technology before its global launch.</w:t>
      </w:r>
      <w:r/>
    </w:p>
    <w:p>
      <w:r/>
      <w:r>
        <w:t>By integrating cutting-edge AI into its operations, Swift is positioning itself at the forefront of technological advancement within the financial services industry. The move underscores Swift’s commitment to not only keeping pace with digital threats but also anticipating and countering them proactively.</w:t>
      </w:r>
      <w:r/>
    </w:p>
    <w:p>
      <w:r/>
      <w:r>
        <w:t>The launch of this service marks a significant step forward in the ongoing battle against financial crime, promising to deliver robust safeguards for banks and financial institutions worldwide. As the industry braces for further digital transformation, this initiative reflects a proactive approach to the evolving landscape of financial crime, highlighting the critical role of technology in enhancing transaction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https://www.paymentscardsandmobile.com/swift-introduces-ai-powered-cross-border-fraud-detection/</w:t>
        </w:r>
      </w:hyperlink>
      <w:r>
        <w:t xml:space="preserve"> - Corroborates the introduction of AI-powered fraud detection by Swift, set to launch in January 2025, and its role in enhancing security measures.</w:t>
      </w:r>
      <w:r/>
    </w:p>
    <w:p>
      <w:pPr>
        <w:pStyle w:val="ListNumber"/>
        <w:spacing w:line="240" w:lineRule="auto"/>
        <w:ind w:left="720"/>
      </w:pPr>
      <w:r/>
      <w:hyperlink r:id="rId11">
        <w:r>
          <w:rPr>
            <w:color w:val="0000EE"/>
            <w:u w:val="single"/>
          </w:rPr>
          <w:t>https://thepaypers.com/online-mobile-banking/swift-to-introduce-ai-enabled-fraud-defence--1270586</w:t>
        </w:r>
      </w:hyperlink>
      <w:r>
        <w:t xml:space="preserve"> - Supports the use of AI to scrutinise pseudonymised data from transactions and the extension of Swift’s existing Payment Controls Service.</w:t>
      </w:r>
      <w:r/>
    </w:p>
    <w:p>
      <w:pPr>
        <w:pStyle w:val="ListNumber"/>
        <w:spacing w:line="240" w:lineRule="auto"/>
        <w:ind w:left="720"/>
      </w:pPr>
      <w:r/>
      <w:hyperlink r:id="rId12">
        <w:r>
          <w:rPr>
            <w:color w:val="0000EE"/>
            <w:u w:val="single"/>
          </w:rPr>
          <w:t>https://www.csoonline.com/article/3568763/global-swift-banking-network-readies-ai-platform-to-combat-cyber-threats.html</w:t>
        </w:r>
      </w:hyperlink>
      <w:r>
        <w:t xml:space="preserve"> - Details the integration of AI for anomaly detection and the collaboration with financial institutions to test the system.</w:t>
      </w:r>
      <w:r/>
    </w:p>
    <w:p>
      <w:pPr>
        <w:pStyle w:val="ListNumber"/>
        <w:spacing w:line="240" w:lineRule="auto"/>
        <w:ind w:left="720"/>
      </w:pPr>
      <w:r/>
      <w:hyperlink r:id="rId13">
        <w:r>
          <w:rPr>
            <w:color w:val="0000EE"/>
            <w:u w:val="single"/>
          </w:rPr>
          <w:t>https://asianbankingandfinance.net/information-technology/news/swift-launch-ai-fraud-detection-service-in-2025</w:t>
        </w:r>
      </w:hyperlink>
      <w:r>
        <w:t xml:space="preserve"> - Confirms the launch in January 2025 and the estimated $485 billion in losses due to financial fraud in 2023.</w:t>
      </w:r>
      <w:r/>
    </w:p>
    <w:p>
      <w:pPr>
        <w:pStyle w:val="ListNumber"/>
        <w:spacing w:line="240" w:lineRule="auto"/>
        <w:ind w:left="720"/>
      </w:pPr>
      <w:r/>
      <w:hyperlink r:id="rId12">
        <w:r>
          <w:rPr>
            <w:color w:val="0000EE"/>
            <w:u w:val="single"/>
          </w:rPr>
          <w:t>https://www.csoonline.com/article/3568763/global-swift-banking-network-readies-ai-platform-to-combat-cyber-threats.html</w:t>
        </w:r>
      </w:hyperlink>
      <w:r>
        <w:t xml:space="preserve"> - Provides context on the increasing sophistication of financial crimes and the need for enhanced fraud defences.</w:t>
      </w:r>
      <w:r/>
    </w:p>
    <w:p>
      <w:pPr>
        <w:pStyle w:val="ListNumber"/>
        <w:spacing w:line="240" w:lineRule="auto"/>
        <w:ind w:left="720"/>
      </w:pPr>
      <w:r/>
      <w:hyperlink r:id="rId11">
        <w:r>
          <w:rPr>
            <w:color w:val="0000EE"/>
            <w:u w:val="single"/>
          </w:rPr>
          <w:t>https://thepaypers.com/online-mobile-banking/swift-to-introduce-ai-enabled-fraud-defence--1270586</w:t>
        </w:r>
      </w:hyperlink>
      <w:r>
        <w:t xml:space="preserve"> - Mentions the successful pilot programs conducted with banks in various regions to test the AI-powered service.</w:t>
      </w:r>
      <w:r/>
    </w:p>
    <w:p>
      <w:pPr>
        <w:pStyle w:val="ListNumber"/>
        <w:spacing w:line="240" w:lineRule="auto"/>
        <w:ind w:left="720"/>
      </w:pPr>
      <w:r/>
      <w:hyperlink r:id="rId13">
        <w:r>
          <w:rPr>
            <w:color w:val="0000EE"/>
            <w:u w:val="single"/>
          </w:rPr>
          <w:t>https://asianbankingandfinance.net/information-technology/news/swift-launch-ai-fraud-detection-service-in-2025</w:t>
        </w:r>
      </w:hyperlink>
      <w:r>
        <w:t xml:space="preserve"> - Highlights the role of the AI service in improving fraud detection and its testing in a sandbox environment.</w:t>
      </w:r>
      <w:r/>
    </w:p>
    <w:p>
      <w:pPr>
        <w:pStyle w:val="ListNumber"/>
        <w:spacing w:line="240" w:lineRule="auto"/>
        <w:ind w:left="720"/>
      </w:pPr>
      <w:r/>
      <w:hyperlink r:id="rId12">
        <w:r>
          <w:rPr>
            <w:color w:val="0000EE"/>
            <w:u w:val="single"/>
          </w:rPr>
          <w:t>https://www.csoonline.com/article/3568763/global-swift-banking-network-readies-ai-platform-to-combat-cyber-threats.html</w:t>
        </w:r>
      </w:hyperlink>
      <w:r>
        <w:t xml:space="preserve"> - Explains the integration of cutting-edge AI and its significance in Swift’s technological advancement within the financial services industry.</w:t>
      </w:r>
      <w:r/>
    </w:p>
    <w:p>
      <w:pPr>
        <w:pStyle w:val="ListNumber"/>
        <w:spacing w:line="240" w:lineRule="auto"/>
        <w:ind w:left="720"/>
      </w:pPr>
      <w:r/>
      <w:hyperlink r:id="rId11">
        <w:r>
          <w:rPr>
            <w:color w:val="0000EE"/>
            <w:u w:val="single"/>
          </w:rPr>
          <w:t>https://thepaypers.com/online-mobile-banking/swift-to-introduce-ai-enabled-fraud-defence--1270586</w:t>
        </w:r>
      </w:hyperlink>
      <w:r>
        <w:t xml:space="preserve"> - Discusses Swift’s commitment to keeping pace with digital threats and proactively countering them.</w:t>
      </w:r>
      <w:r/>
    </w:p>
    <w:p>
      <w:pPr>
        <w:pStyle w:val="ListNumber"/>
        <w:spacing w:line="240" w:lineRule="auto"/>
        <w:ind w:left="720"/>
      </w:pPr>
      <w:r/>
      <w:hyperlink r:id="rId13">
        <w:r>
          <w:rPr>
            <w:color w:val="0000EE"/>
            <w:u w:val="single"/>
          </w:rPr>
          <w:t>https://asianbankingandfinance.net/information-technology/news/swift-launch-ai-fraud-detection-service-in-2025</w:t>
        </w:r>
      </w:hyperlink>
      <w:r>
        <w:t xml:space="preserve"> - Emphasizes the launch as a significant step in the battle against financial crime and the delivery of robust safeguards for banks.</w:t>
      </w:r>
      <w:r/>
    </w:p>
    <w:p>
      <w:pPr>
        <w:pStyle w:val="ListNumber"/>
        <w:spacing w:line="240" w:lineRule="auto"/>
        <w:ind w:left="720"/>
      </w:pPr>
      <w:r/>
      <w:hyperlink r:id="rId12">
        <w:r>
          <w:rPr>
            <w:color w:val="0000EE"/>
            <w:u w:val="single"/>
          </w:rPr>
          <w:t>https://www.csoonline.com/article/3568763/global-swift-banking-network-readies-ai-platform-to-combat-cyber-threats.html</w:t>
        </w:r>
      </w:hyperlink>
      <w:r>
        <w:t xml:space="preserve"> - Highlights the critical role of technology in enhancing transaction security in the evolving landscape of financial crime.</w:t>
      </w:r>
      <w:r/>
    </w:p>
    <w:p>
      <w:pPr>
        <w:pStyle w:val="ListNumber"/>
        <w:spacing w:line="240" w:lineRule="auto"/>
        <w:ind w:left="720"/>
      </w:pPr>
      <w:r/>
      <w:hyperlink r:id="rId14">
        <w:r>
          <w:rPr>
            <w:color w:val="0000EE"/>
            <w:u w:val="single"/>
          </w:rPr>
          <w:t>https://www.corporatecomplianceinsights.com/swift-ai-fraud-detection-launch/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ymentscardsandmobile.com/swift-introduces-ai-powered-cross-border-fraud-detection/" TargetMode="External"/><Relationship Id="rId11" Type="http://schemas.openxmlformats.org/officeDocument/2006/relationships/hyperlink" Target="https://thepaypers.com/online-mobile-banking/swift-to-introduce-ai-enabled-fraud-defence--1270586" TargetMode="External"/><Relationship Id="rId12" Type="http://schemas.openxmlformats.org/officeDocument/2006/relationships/hyperlink" Target="https://www.csoonline.com/article/3568763/global-swift-banking-network-readies-ai-platform-to-combat-cyber-threats.html" TargetMode="External"/><Relationship Id="rId13" Type="http://schemas.openxmlformats.org/officeDocument/2006/relationships/hyperlink" Target="https://asianbankingandfinance.net/information-technology/news/swift-launch-ai-fraud-detection-service-in-2025" TargetMode="External"/><Relationship Id="rId14" Type="http://schemas.openxmlformats.org/officeDocument/2006/relationships/hyperlink" Target="https://www.corporatecomplianceinsights.com/swift-ai-fraud-detection-lau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