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Trivago partners with Jürgen Klopp for AI-powered marketing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to bolster its marketing efforts, online travel company Trivago has entered into a partnership with the esteemed Liverpool FC manager, Jürgen Klopp. This collaboration, which was brokered by the prominent sports marketing agency SPORTFIVE, is set to spearhead an artificial intelligence (AI)-powered marketing campaign aimed at enhancing Trivago's presence in key markets, particularly across North America, including the United States and Canada.</w:t>
      </w:r>
      <w:r/>
    </w:p>
    <w:p>
      <w:r/>
      <w:r>
        <w:t>The campaign, which will harness the capabilities of AI technology, is designed to create personalised messaging that resonates with local audiences, ensuring that marketing efforts are relevant and effective in captivating a diverse range of consumers. By tailoring its communication, Trivago aims to strike a chord with potential customers by addressing their specific preferences and requirements.</w:t>
      </w:r>
      <w:r/>
    </w:p>
    <w:p>
      <w:r/>
      <w:r>
        <w:t>Jürgen Klopp, renowned for his authentic personality and trusted reputation in the sports world, is seen as an ideal representative for the Trivago brand. Representatives from SPORTFIVE, who facilitated the partnership, have emphasised Klopp's alignment with Trivago's core values of authenticity and trustworthiness, making him a fitting ambassador to front the campaign. His involvement is expected to bring credibility to Trivago's marketing efforts, attracting attention from a broad demographic and strengthening the brand's appeal.</w:t>
      </w:r>
      <w:r/>
    </w:p>
    <w:p>
      <w:r/>
      <w:r>
        <w:t>SPORTFIVE, a global leader in sports marketing, continues to play a crucial role in connecting major brands with high-profile sports figures, thereby extending their clients' global reach and impact. This partnership underscores Trivago's dedication to embracing advanced technology as a means to enhance consumer engagement and loyalty. By utilising AI in its marketing strategy, Trivago is positioning itself at the forefront of industry trends, where technology meets celebrity endorsement to propel brand awareness.</w:t>
      </w:r>
      <w:r/>
    </w:p>
    <w:p>
      <w:r/>
      <w:r>
        <w:t>The collaboration between Trivago and Klopp exemplifies a significant shift within the sports marketing sector, where leveraging technological advancements and enlisting notable figures become essential strategies for brands seeking to captivate and retain their consumer base. As the campaign rolls out, consumers in the U.S. and Canada can anticipate a more interactive and customised experience with Trivago's offerings, reflecting the company's commitment to innovation and customer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https://ir.trivago.com/news-releases/news-release-details/trivago-welcomes-global-icon-jurgen-klopp-brand-ambassador-new</w:t>
        </w:r>
      </w:hyperlink>
      <w:r>
        <w:t xml:space="preserve"> - Corroborates the partnership between Trivago and Jürgen Klopp, and the role of SPORTFIVE in brokering this collaboration.</w:t>
      </w:r>
      <w:r/>
    </w:p>
    <w:p>
      <w:pPr>
        <w:pStyle w:val="ListNumber"/>
        <w:spacing w:line="240" w:lineRule="auto"/>
        <w:ind w:left="720"/>
      </w:pPr>
      <w:r/>
      <w:hyperlink r:id="rId10">
        <w:r>
          <w:rPr>
            <w:color w:val="0000EE"/>
            <w:u w:val="single"/>
          </w:rPr>
          <w:t>https://ir.trivago.com/news-releases/news-release-details/trivago-welcomes-global-icon-jurgen-klopp-brand-ambassador-new</w:t>
        </w:r>
      </w:hyperlink>
      <w:r>
        <w:t xml:space="preserve"> - Details the AI-powered marketing campaign and its focus on key markets such as the U.S. and Canada.</w:t>
      </w:r>
      <w:r/>
    </w:p>
    <w:p>
      <w:pPr>
        <w:pStyle w:val="ListNumber"/>
        <w:spacing w:line="240" w:lineRule="auto"/>
        <w:ind w:left="720"/>
      </w:pPr>
      <w:r/>
      <w:hyperlink r:id="rId11">
        <w:r>
          <w:rPr>
            <w:color w:val="0000EE"/>
            <w:u w:val="single"/>
          </w:rPr>
          <w:t>https://www.globenewswire.com/news-release/2024/10/23/2967519/0/en/trivago-Welcomes-Global-Icon-J%C3%BCrgen-Klopp-as-Brand-Ambassador-in-New-AI-Powered-Marketing-Campaign.html</w:t>
        </w:r>
      </w:hyperlink>
      <w:r>
        <w:t xml:space="preserve"> - Explains the use of AI technology to create personalized messaging that resonates with local audiences.</w:t>
      </w:r>
      <w:r/>
    </w:p>
    <w:p>
      <w:pPr>
        <w:pStyle w:val="ListNumber"/>
        <w:spacing w:line="240" w:lineRule="auto"/>
        <w:ind w:left="720"/>
      </w:pPr>
      <w:r/>
      <w:hyperlink r:id="rId11">
        <w:r>
          <w:rPr>
            <w:color w:val="0000EE"/>
            <w:u w:val="single"/>
          </w:rPr>
          <w:t>https://www.globenewswire.com/news-release/2024/10/23/2967519/0/en/trivago-Welcomes-Global-Icon-J%C3%BCrgen-Klopp-as-Brand-Ambassador-in-New-AI-Powered-Marketing-Campaign.html</w:t>
        </w:r>
      </w:hyperlink>
      <w:r>
        <w:t xml:space="preserve"> - Highlights Jürgen Klopp's authentic personality and trusted reputation, making him an ideal representative for Trivago.</w:t>
      </w:r>
      <w:r/>
    </w:p>
    <w:p>
      <w:pPr>
        <w:pStyle w:val="ListNumber"/>
        <w:spacing w:line="240" w:lineRule="auto"/>
        <w:ind w:left="720"/>
      </w:pPr>
      <w:r/>
      <w:hyperlink r:id="rId10">
        <w:r>
          <w:rPr>
            <w:color w:val="0000EE"/>
            <w:u w:val="single"/>
          </w:rPr>
          <w:t>https://ir.trivago.com/news-releases/news-release-details/trivago-welcomes-global-icon-jurgen-klopp-brand-ambassador-new</w:t>
        </w:r>
      </w:hyperlink>
      <w:r>
        <w:t xml:space="preserve"> - Mentions the alignment of Klopp's values with Trivago's core values of authenticity and trustworthiness.</w:t>
      </w:r>
      <w:r/>
    </w:p>
    <w:p>
      <w:pPr>
        <w:pStyle w:val="ListNumber"/>
        <w:spacing w:line="240" w:lineRule="auto"/>
        <w:ind w:left="720"/>
      </w:pPr>
      <w:r/>
      <w:hyperlink r:id="rId12">
        <w:r>
          <w:rPr>
            <w:color w:val="0000EE"/>
            <w:u w:val="single"/>
          </w:rPr>
          <w:t>https://sportfive.com/press-media/sportfive-and-project-mjk-join-forces-to-market-juergen-klopp</w:t>
        </w:r>
      </w:hyperlink>
      <w:r>
        <w:t xml:space="preserve"> - Details SPORTFIVE's role as a global leader in sports marketing and its involvement in connecting major brands with high-profile sports figures.</w:t>
      </w:r>
      <w:r/>
    </w:p>
    <w:p>
      <w:pPr>
        <w:pStyle w:val="ListNumber"/>
        <w:spacing w:line="240" w:lineRule="auto"/>
        <w:ind w:left="720"/>
      </w:pPr>
      <w:r/>
      <w:hyperlink r:id="rId10">
        <w:r>
          <w:rPr>
            <w:color w:val="0000EE"/>
            <w:u w:val="single"/>
          </w:rPr>
          <w:t>https://ir.trivago.com/news-releases/news-release-details/trivago-welcomes-global-icon-jurgen-klopp-brand-ambassador-new</w:t>
        </w:r>
      </w:hyperlink>
      <w:r>
        <w:t xml:space="preserve"> - Emphasizes Trivago's dedication to embracing advanced technology to enhance consumer engagement and loyalty.</w:t>
      </w:r>
      <w:r/>
    </w:p>
    <w:p>
      <w:pPr>
        <w:pStyle w:val="ListNumber"/>
        <w:spacing w:line="240" w:lineRule="auto"/>
        <w:ind w:left="720"/>
      </w:pPr>
      <w:r/>
      <w:hyperlink r:id="rId11">
        <w:r>
          <w:rPr>
            <w:color w:val="0000EE"/>
            <w:u w:val="single"/>
          </w:rPr>
          <w:t>https://www.globenewswire.com/news-release/2024/10/23/2967519/0/en/trivago-Welcomes-Global-Icon-J%C3%BCrgen-Klopp-as-Brand-Ambassador-in-New-AI-Powered-Marketing-Campaign.html</w:t>
        </w:r>
      </w:hyperlink>
      <w:r>
        <w:t xml:space="preserve"> - Discusses the significance of the partnership in the sports marketing sector, leveraging technological advancements and notable figures.</w:t>
      </w:r>
      <w:r/>
    </w:p>
    <w:p>
      <w:pPr>
        <w:pStyle w:val="ListNumber"/>
        <w:spacing w:line="240" w:lineRule="auto"/>
        <w:ind w:left="720"/>
      </w:pPr>
      <w:r/>
      <w:hyperlink r:id="rId10">
        <w:r>
          <w:rPr>
            <w:color w:val="0000EE"/>
            <w:u w:val="single"/>
          </w:rPr>
          <w:t>https://ir.trivago.com/news-releases/news-release-details/trivago-welcomes-global-icon-jurgen-klopp-brand-ambassador-new</w:t>
        </w:r>
      </w:hyperlink>
      <w:r>
        <w:t xml:space="preserve"> - Outlines the rollout of the campaign in key markets and the anticipated interactive and customized experience for consumers.</w:t>
      </w:r>
      <w:r/>
    </w:p>
    <w:p>
      <w:pPr>
        <w:pStyle w:val="ListNumber"/>
        <w:spacing w:line="240" w:lineRule="auto"/>
        <w:ind w:left="720"/>
      </w:pPr>
      <w:r/>
      <w:hyperlink r:id="rId13">
        <w:r>
          <w:rPr>
            <w:color w:val="0000EE"/>
            <w:u w:val="single"/>
          </w:rPr>
          <w:t>https://www.influencerintelligence.com/news/slD/jurgen-klopp-partners-with-trivago</w:t>
        </w:r>
      </w:hyperlink>
      <w:r>
        <w:t xml:space="preserve"> - Confirms the partnership and its impact on Trivago's marketing efforts and brand awareness.</w:t>
      </w:r>
      <w:r/>
    </w:p>
    <w:p>
      <w:pPr>
        <w:pStyle w:val="ListNumber"/>
        <w:spacing w:line="240" w:lineRule="auto"/>
        <w:ind w:left="720"/>
      </w:pPr>
      <w:r/>
      <w:hyperlink r:id="rId10">
        <w:r>
          <w:rPr>
            <w:color w:val="0000EE"/>
            <w:u w:val="single"/>
          </w:rPr>
          <w:t>https://ir.trivago.com/news-releases/news-release-details/trivago-welcomes-global-icon-jurgen-klopp-brand-ambassador-new</w:t>
        </w:r>
      </w:hyperlink>
      <w:r>
        <w:t xml:space="preserve"> - Reiterates Trivago's commitment to innovation and customer satisfaction through the new marketing campaign.</w:t>
      </w:r>
      <w:r/>
    </w:p>
    <w:p>
      <w:pPr>
        <w:pStyle w:val="ListNumber"/>
        <w:spacing w:line="240" w:lineRule="auto"/>
        <w:ind w:left="720"/>
      </w:pPr>
      <w:r/>
      <w:hyperlink r:id="rId14">
        <w:r>
          <w:rPr>
            <w:color w:val="0000EE"/>
            <w:u w:val="single"/>
          </w:rPr>
          <w:t>https://ministryofsport.com/trivago-partners-with-jurgen-klopp-to-lead-ai-driven-global-campaign/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trivago.com/news-releases/news-release-details/trivago-welcomes-global-icon-jurgen-klopp-brand-ambassador-new" TargetMode="External"/><Relationship Id="rId11" Type="http://schemas.openxmlformats.org/officeDocument/2006/relationships/hyperlink" Target="https://www.globenewswire.com/news-release/2024/10/23/2967519/0/en/trivago-Welcomes-Global-Icon-J%C3%BCrgen-Klopp-as-Brand-Ambassador-in-New-AI-Powered-Marketing-Campaign.html" TargetMode="External"/><Relationship Id="rId12" Type="http://schemas.openxmlformats.org/officeDocument/2006/relationships/hyperlink" Target="https://sportfive.com/press-media/sportfive-and-project-mjk-join-forces-to-market-juergen-klopp" TargetMode="External"/><Relationship Id="rId13" Type="http://schemas.openxmlformats.org/officeDocument/2006/relationships/hyperlink" Target="https://www.influencerintelligence.com/news/slD/jurgen-klopp-partners-with-trivago" TargetMode="External"/><Relationship Id="rId14" Type="http://schemas.openxmlformats.org/officeDocument/2006/relationships/hyperlink" Target="https://ministryofsport.com/trivago-partners-with-jurgen-klopp-to-lead-ai-driven-global-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