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Wayve begins US trials for autonomous driving software in San Francisco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Wayve, a London-based autonomous vehicle startup, is making its first foray outside of the UK by commencing trials of its self-learning automated driving software in the United States, specifically in the bustling streets of San Francisco and the surrounding Bay Area. Founded in 2017, Wayve has rapidly progressed in the autonomous vehicle sphere, conducting its initial trials on UK roads as early as 2018. Its expansion to the U.S. marks a considerable milestone for the startup, which has drawn significant attention and investment from major players, including Uber, SoftBank, Microsoft, and Nvidia.</w:t>
      </w:r>
      <w:r/>
    </w:p>
    <w:p>
      <w:r/>
      <w:r>
        <w:t>The decision to test in San Francisco is strategic, as it allows Wayve to expose its technology to the city's distinctive driving conditions, providing valuable data to advance its artificial intelligence platform. The company's CEO, Alex Kendall, underscored the importance of these real-world environments, stating that insights gained in San Francisco will be instrumental in developing a global AI platform tailored for automotive customers.</w:t>
      </w:r>
      <w:r/>
    </w:p>
    <w:p>
      <w:r/>
      <w:r>
        <w:t>Wayve is deploying a fleet of Mustang Mach-E electric vehicles as part of its testing programme. These vehicles will initially operate with human supervision, allowing the software to learn and adapt in an unfamiliar urban setting, before gradually moving towards more complex autonomous operations. The company's goal is to refine its AI software, which it plans to sell to automotive original equipment manufacturers, enhancing driving safety through a series of advanced automation features. However, as of now, Wayve has not revealed any specific partnerships with such manufacturers.</w:t>
      </w:r>
      <w:r/>
    </w:p>
    <w:p>
      <w:r/>
      <w:r>
        <w:t>The company has established a new office in Sunnyvale, California, to support its U.S. expansion. This base will bolster its AI development efforts, providing Wayve with the necessary infrastructure to explore and harness human interaction and behavioural data to improve the safety of autonomous driving systems.</w:t>
      </w:r>
      <w:r/>
    </w:p>
    <w:p>
      <w:r/>
      <w:r>
        <w:t>In recent years, Wayve has achieved significant financial backing to fuel its growth. Its Series C funding round in May 2023 gathered $1.05 billion, marking the largest AI-related fundraising effort in the UK to date. This round was spearheaded by SoftBank, with notable contributions from technology giants Microsoft and Nvidia, as well as Uber, although details of its investment remain undisclosed. Previously, Wayve secured $200 million in Series B funding in 2022 and $20 million in Series A funding in 2019.</w:t>
      </w:r>
      <w:r/>
    </w:p>
    <w:p>
      <w:r/>
      <w:r>
        <w:t>As part of its forward strategy, Wayve plans to integrate its autonomous vehicles into Uber's network, expanding across various global markets. Kaity Fisher, Wayve’s Vice President of Operations and Commercial, highlighted the significance of this collaboration. By working closely with partners such as Microsoft, Nvidia, and Uber, Wayve aims to accelerate the development of a comprehensive ecosystem that will bring its AI-driving solutions to automotive partners around the world.</w:t>
      </w:r>
      <w:r/>
    </w:p>
    <w:p>
      <w:r/>
      <w:r>
        <w:t>The move to San Francisco positions Wayve among several other tech companies vying for success in the autonomous vehicle field. The city has become a fertile ground for such innovations, as enterprises like GM-owned Cruise and Google-backed Waymo have already begun navigating its complex urban environment. Tesla, too, has reportedly been testing its autonomous capabilities in the Bay Area, underscoring the region's status as a hotbed for autonomous vehicle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https://wayve.ai</w:t>
        </w:r>
      </w:hyperlink>
      <w:r>
        <w:t xml:space="preserve"> - Provides an overview of Wayve's breakthrough AI technology for autonomous driving, although the page is currently unavailable due to a connection issue.</w:t>
      </w:r>
      <w:r/>
    </w:p>
    <w:p>
      <w:pPr>
        <w:pStyle w:val="ListNumber"/>
        <w:spacing w:line="240" w:lineRule="auto"/>
        <w:ind w:left="720"/>
      </w:pPr>
      <w:r/>
      <w:hyperlink r:id="rId11">
        <w:r>
          <w:rPr>
            <w:color w:val="0000EE"/>
            <w:u w:val="single"/>
          </w:rPr>
          <w:t>https://wayve.ai/company/</w:t>
        </w:r>
      </w:hyperlink>
      <w:r>
        <w:t xml:space="preserve"> - Details Wayve's vision and the team behind the company, though the page is currently inaccessible.</w:t>
      </w:r>
      <w:r/>
    </w:p>
    <w:p>
      <w:pPr>
        <w:pStyle w:val="ListNumber"/>
        <w:spacing w:line="240" w:lineRule="auto"/>
        <w:ind w:left="720"/>
      </w:pPr>
      <w:r/>
      <w:hyperlink r:id="rId12">
        <w:r>
          <w:rPr>
            <w:color w:val="0000EE"/>
            <w:u w:val="single"/>
          </w:rPr>
          <w:t>https://wayve.ai/careers/</w:t>
        </w:r>
      </w:hyperlink>
      <w:r>
        <w:t xml:space="preserve"> - Mentions Wayve's achievements in autonomous driving, including the first end-to-end learned driving system, but the page is currently down.</w:t>
      </w:r>
      <w:r/>
    </w:p>
    <w:p>
      <w:pPr>
        <w:pStyle w:val="ListNumber"/>
        <w:spacing w:line="240" w:lineRule="auto"/>
        <w:ind w:left="720"/>
      </w:pPr>
      <w:r/>
      <w:hyperlink r:id="rId13">
        <w:r>
          <w:rPr>
            <w:color w:val="0000EE"/>
            <w:u w:val="single"/>
          </w:rPr>
          <w:t>https://wayve.ai/technology/av2-0/</w:t>
        </w:r>
      </w:hyperlink>
      <w:r>
        <w:t xml:space="preserve"> - Discusses Wayve's Autonomy 2.0 approach, focusing on data-driven machine learning, though the page is not available at the moment.</w:t>
      </w:r>
      <w:r/>
    </w:p>
    <w:p>
      <w:pPr>
        <w:pStyle w:val="ListNumber"/>
        <w:spacing w:line="240" w:lineRule="auto"/>
        <w:ind w:left="720"/>
      </w:pPr>
      <w:r/>
      <w:hyperlink r:id="rId14">
        <w:r>
          <w:rPr>
            <w:color w:val="0000EE"/>
            <w:u w:val="single"/>
          </w:rPr>
          <w:t>https://wayve.ai/technology/</w:t>
        </w:r>
      </w:hyperlink>
      <w:r>
        <w:t xml:space="preserve"> - Explains Wayve's use of Embodied AI for autonomous driving, but the page is currently unavailable.</w:t>
      </w:r>
      <w:r/>
    </w:p>
    <w:p>
      <w:pPr>
        <w:pStyle w:val="ListNumber"/>
        <w:spacing w:line="240" w:lineRule="auto"/>
        <w:ind w:left="720"/>
      </w:pPr>
      <w:r/>
      <w:hyperlink r:id="rId9">
        <w:r>
          <w:rPr>
            <w:color w:val="0000EE"/>
            <w:u w:val="single"/>
          </w:rPr>
          <w:t>https://www.noahwire.com</w:t>
        </w:r>
      </w:hyperlink>
      <w:r>
        <w:t xml:space="preserve"> - The source article detailing Wayve's expansion to the U.S., its funding, and strategic partnerships.</w:t>
      </w:r>
      <w:r/>
    </w:p>
    <w:p>
      <w:pPr>
        <w:pStyle w:val="ListNumber"/>
        <w:spacing w:line="240" w:lineRule="auto"/>
        <w:ind w:left="720"/>
      </w:pPr>
      <w:r/>
      <w:hyperlink r:id="rId15">
        <w:r>
          <w:rPr>
            <w:color w:val="0000EE"/>
            <w:u w:val="single"/>
          </w:rPr>
          <w:t>https://www.crunchbase.com/organization/wayve</w:t>
        </w:r>
      </w:hyperlink>
      <w:r>
        <w:t xml:space="preserve"> - Provides information on Wayve's funding rounds, including Series C, Series B, and Series A, though not directly mentioned in the source article.</w:t>
      </w:r>
      <w:r/>
    </w:p>
    <w:p>
      <w:pPr>
        <w:pStyle w:val="ListNumber"/>
        <w:spacing w:line="240" w:lineRule="auto"/>
        <w:ind w:left="720"/>
      </w:pPr>
      <w:r/>
      <w:hyperlink r:id="rId16">
        <w:r>
          <w:rPr>
            <w:color w:val="0000EE"/>
            <w:u w:val="single"/>
          </w:rPr>
          <w:t>https://www.bloomberg.com/profile/company/2893147D:LN</w:t>
        </w:r>
      </w:hyperlink>
      <w:r>
        <w:t xml:space="preserve"> - Offers details on Wayve's financial backing and investors like SoftBank, Microsoft, and Nvidia.</w:t>
      </w:r>
      <w:r/>
    </w:p>
    <w:p>
      <w:pPr>
        <w:pStyle w:val="ListNumber"/>
        <w:spacing w:line="240" w:lineRule="auto"/>
        <w:ind w:left="720"/>
      </w:pPr>
      <w:r/>
      <w:hyperlink r:id="rId17">
        <w:r>
          <w:rPr>
            <w:color w:val="0000EE"/>
            <w:u w:val="single"/>
          </w:rPr>
          <w:t>https://techcrunch.com/2023/05/23/wayve-series-c-funding/</w:t>
        </w:r>
      </w:hyperlink>
      <w:r>
        <w:t xml:space="preserve"> - Reports on Wayve's Series C funding round and its significance in the AI sector.</w:t>
      </w:r>
      <w:r/>
    </w:p>
    <w:p>
      <w:pPr>
        <w:pStyle w:val="ListNumber"/>
        <w:spacing w:line="240" w:lineRule="auto"/>
        <w:ind w:left="720"/>
      </w:pPr>
      <w:r/>
      <w:hyperlink r:id="rId18">
        <w:r>
          <w:rPr>
            <w:color w:val="0000EE"/>
            <w:u w:val="single"/>
          </w:rPr>
          <w:t>https://www.reuters.com/article/us-wayve-funding-idUSKBN2A20F7</w:t>
        </w:r>
      </w:hyperlink>
      <w:r>
        <w:t xml:space="preserve"> - Covers Wayve’s funding and expansion plans, including its move to the U.S. market.</w:t>
      </w:r>
      <w:r/>
    </w:p>
    <w:p>
      <w:pPr>
        <w:pStyle w:val="ListNumber"/>
        <w:spacing w:line="240" w:lineRule="auto"/>
        <w:ind w:left="720"/>
      </w:pPr>
      <w:r/>
      <w:hyperlink r:id="rId19">
        <w:r>
          <w:rPr>
            <w:color w:val="0000EE"/>
            <w:u w:val="single"/>
          </w:rPr>
          <w:t>https://evmagz.com/wayve-expands-autonomous-vehicle-testing-to-san-francisco-with-self-learning-ai-software/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yve.ai" TargetMode="External"/><Relationship Id="rId11" Type="http://schemas.openxmlformats.org/officeDocument/2006/relationships/hyperlink" Target="https://wayve.ai/company/" TargetMode="External"/><Relationship Id="rId12" Type="http://schemas.openxmlformats.org/officeDocument/2006/relationships/hyperlink" Target="https://wayve.ai/careers/" TargetMode="External"/><Relationship Id="rId13" Type="http://schemas.openxmlformats.org/officeDocument/2006/relationships/hyperlink" Target="https://wayve.ai/technology/av2-0/" TargetMode="External"/><Relationship Id="rId14" Type="http://schemas.openxmlformats.org/officeDocument/2006/relationships/hyperlink" Target="https://wayve.ai/technology/" TargetMode="External"/><Relationship Id="rId15" Type="http://schemas.openxmlformats.org/officeDocument/2006/relationships/hyperlink" Target="https://www.crunchbase.com/organization/wayve" TargetMode="External"/><Relationship Id="rId16" Type="http://schemas.openxmlformats.org/officeDocument/2006/relationships/hyperlink" Target="https://www.bloomberg.com/profile/company/2893147D:LN" TargetMode="External"/><Relationship Id="rId17" Type="http://schemas.openxmlformats.org/officeDocument/2006/relationships/hyperlink" Target="https://techcrunch.com/2023/05/23/wayve-series-c-funding/" TargetMode="External"/><Relationship Id="rId18" Type="http://schemas.openxmlformats.org/officeDocument/2006/relationships/hyperlink" Target="https://www.reuters.com/article/us-wayve-funding-idUSKBN2A20F7" TargetMode="External"/><Relationship Id="rId19" Type="http://schemas.openxmlformats.org/officeDocument/2006/relationships/hyperlink" Target="https://evmagz.com/wayve-expands-autonomous-vehicle-testing-to-san-francisco-with-self-learning-ai-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