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expanding role in finance showcased by new book release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Expanding Role in Finance Showcased by New Book Release</w:t>
      </w:r>
      <w:r/>
    </w:p>
    <w:p>
      <w:r/>
      <w:r>
        <w:t>MEMPHIS, TENN. - On October 28, 2024, in the southern business hub of Memphis, a pronounced acknowledgment of the transformative power of artificial intelligence within the finance industry was made. Glenn Hopper, a distinguished financial expert and chief financial officer at Eventus Advisory Group, launched his latest book, "AI Mastery for Finance Professionals," which is available from October 29, 2024.</w:t>
      </w:r>
      <w:r/>
    </w:p>
    <w:p>
      <w:r/>
      <w:r>
        <w:t>Hopper, who also leads AI Research and Development at the advisory firm, delves into how artificial intelligence is set to revolutionise the finance sector. Drawing comparisons to groundbreaking innovations like the wheel and the Internet, Hopper's work presses the urgency for finance executives to not only comprehend but integrate AI into their strategic operations. His book emerges as a guide at a pivotal time when leaders in the financial sphere must transition from passive recognition to active implementation of AI technologies.</w:t>
      </w:r>
      <w:r/>
    </w:p>
    <w:p>
      <w:r/>
      <w:r>
        <w:t>The relevance of AI in contemporary business, particularly within finance, is highlighted through its ability to handle and analyse "Big Data." This capability can unlock intricate patterns and insights from the vast streams of information finance industries produce. David Waddell, president and CEO of Waddell &amp; Associates, emphasises the critical role AI plays, asserting that businesses must adapt to live with AI or risk obsolescence. The technology has transformed the landscape, providing enhanced tools for real-time decision-making amid ever-growing market competition.</w:t>
      </w:r>
      <w:r/>
    </w:p>
    <w:p>
      <w:r/>
      <w:r>
        <w:t>Don Tomoff, founder of Invenio Advisors, underscores the essential nature of Hopper’s work, stating, "Glenn Hopper didn't just write the book on artificial intelligence – he wrote it twice." This latest book builds on Hopper’s mission, initially established through his first publication, "Deep Finance: Corporate Finance in the Information Age," which examined how AI could redefine financial operations and accuracy, also fostering data-driven strategies.</w:t>
      </w:r>
      <w:r/>
    </w:p>
    <w:p>
      <w:r/>
      <w:r>
        <w:rPr>
          <w:b/>
        </w:rPr>
        <w:t>About Glenn Hopper</w:t>
      </w:r>
      <w:r/>
    </w:p>
    <w:p>
      <w:r/>
      <w:r>
        <w:t>Hopper brings more than two decades of expertise in helping startups evolve into sustainable businesses, assisting them in scaling and preparation for further funding or acquisitions. His role extends beyond writing, as he actively leads the creation of AI-driven solutions for the finance and accounting sectors at Eventus Advisory Group. His influence is noted in reputed publications such as Fortune Magazine and Forbes, alongside contributions to platforms like AI Journal and the Forbes Finance Council.</w:t>
      </w:r>
      <w:r/>
    </w:p>
    <w:p>
      <w:r/>
      <w:r>
        <w:t>Hopper is also an educator, imparting knowledge through Duke University's Executive Education program, the Corporate Finance Institute, AICPA/CIMA, and LinkedIn Learning. His teaching focuses on making advanced AI concepts accessible and actionable for finance professionals worldwide. His academic credentials include a Master of Liberal Arts in Extension Studies in Finance from Harvard University, an MBA from Regis University, and he is a graduate of the Harvard Business Analytics Program.</w:t>
      </w:r>
      <w:r/>
    </w:p>
    <w:p>
      <w:r/>
      <w:r>
        <w:t>Hopper's career is marked by a transitionary vision for financial leadership, aiming to elevate the role of chief financial officers from conventional reporters to proactive strategists capable of leveraging AI for substantial organisational growth. As the finance industry continues to evolve with the influence of artificial intelligence, Hopper’s insights are positioned to serve as an instrumental resource for finance professionals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https://www.prweb.com/releases/deep-finance-meets-ai-glenn-hoppers-vision-for-the-future-of-corporate-strategy-302285625.html</w:t>
        </w:r>
      </w:hyperlink>
      <w:r>
        <w:t xml:space="preserve"> - Corroborates Glenn Hopper's role in AI Research and Development at Eventus Advisory Group and his book 'AI Mastery for Finance Professionals'.</w:t>
      </w:r>
      <w:r/>
    </w:p>
    <w:p>
      <w:pPr>
        <w:pStyle w:val="ListNumber"/>
        <w:spacing w:line="240" w:lineRule="auto"/>
        <w:ind w:left="720"/>
      </w:pPr>
      <w:r/>
      <w:hyperlink r:id="rId11">
        <w:r>
          <w:rPr>
            <w:color w:val="0000EE"/>
            <w:u w:val="single"/>
          </w:rPr>
          <w:t>https://www.amazon.com/dp/1637353529</w:t>
        </w:r>
      </w:hyperlink>
      <w:r>
        <w:t xml:space="preserve"> - Provides details about Glenn Hopper's book 'AI Mastery for Finance Professionals', including its availability and focus on AI in finance.</w:t>
      </w:r>
      <w:r/>
    </w:p>
    <w:p>
      <w:pPr>
        <w:pStyle w:val="ListNumber"/>
        <w:spacing w:line="240" w:lineRule="auto"/>
        <w:ind w:left="720"/>
      </w:pPr>
      <w:r/>
      <w:hyperlink r:id="rId12">
        <w:r>
          <w:rPr>
            <w:color w:val="0000EE"/>
            <w:u w:val="single"/>
          </w:rPr>
          <w:t>https://www.barnesandnoble.com/w/ai-mastery-for-finance-professionals-glenn-hopper/1146407385?ean=2940185714218</w:t>
        </w:r>
      </w:hyperlink>
      <w:r>
        <w:t xml:space="preserve"> - Confirms the book 'AI Mastery for Finance Professionals' by Glenn Hopper and its preorder status.</w:t>
      </w:r>
      <w:r/>
    </w:p>
    <w:p>
      <w:pPr>
        <w:pStyle w:val="ListNumber"/>
        <w:spacing w:line="240" w:lineRule="auto"/>
        <w:ind w:left="720"/>
      </w:pPr>
      <w:r/>
      <w:hyperlink r:id="rId13">
        <w:r>
          <w:rPr>
            <w:color w:val="0000EE"/>
            <w:u w:val="single"/>
          </w:rPr>
          <w:t>https://strategiccfo360.com/emerging-ai-technologies-finance-agentic-ai-openai-glenn-hopper/</w:t>
        </w:r>
      </w:hyperlink>
      <w:r>
        <w:t xml:space="preserve"> - Discusses Glenn Hopper's work and the implications of emerging AI technologies in finance, including his involvement with OpenAI and agentic AI.</w:t>
      </w:r>
      <w:r/>
    </w:p>
    <w:p>
      <w:pPr>
        <w:pStyle w:val="ListNumber"/>
        <w:spacing w:line="240" w:lineRule="auto"/>
        <w:ind w:left="720"/>
      </w:pPr>
      <w:r/>
      <w:hyperlink r:id="rId10">
        <w:r>
          <w:rPr>
            <w:color w:val="0000EE"/>
            <w:u w:val="single"/>
          </w:rPr>
          <w:t>https://www.prweb.com/releases/deep-finance-meets-ai-glenn-hoppers-vision-for-the-future-of-corporate-strategy-302285625.html</w:t>
        </w:r>
      </w:hyperlink>
      <w:r>
        <w:t xml:space="preserve"> - Highlights Glenn Hopper's keynote at the Finance and Accounting Tech Expo (FATE) and his expertise in finance automation and AI innovation.</w:t>
      </w:r>
      <w:r/>
    </w:p>
    <w:p>
      <w:pPr>
        <w:pStyle w:val="ListNumber"/>
        <w:spacing w:line="240" w:lineRule="auto"/>
        <w:ind w:left="720"/>
      </w:pPr>
      <w:r/>
      <w:hyperlink r:id="rId14">
        <w:r>
          <w:rPr>
            <w:color w:val="0000EE"/>
            <w:u w:val="single"/>
          </w:rPr>
          <w:t>https://www.amazon.com/AI-Finance-Professionals-Prabash-Galagedara/dp/1923216007</w:t>
        </w:r>
      </w:hyperlink>
      <w:r>
        <w:t xml:space="preserve"> - Although this link is about a different book, it supports the broader context of AI's impact on the finance industry, which is relevant to Glenn Hopper's work.</w:t>
      </w:r>
      <w:r/>
    </w:p>
    <w:p>
      <w:pPr>
        <w:pStyle w:val="ListNumber"/>
        <w:spacing w:line="240" w:lineRule="auto"/>
        <w:ind w:left="720"/>
      </w:pPr>
      <w:r/>
      <w:hyperlink r:id="rId13">
        <w:r>
          <w:rPr>
            <w:color w:val="0000EE"/>
            <w:u w:val="single"/>
          </w:rPr>
          <w:t>https://strategiccfo360.com/emerging-ai-technologies-finance-agentic-ai-openai-glenn-hopper/</w:t>
        </w:r>
      </w:hyperlink>
      <w:r>
        <w:t xml:space="preserve"> - Details OpenAI's framework for achieving Artificial General Intelligence and its implications for the finance sector, aligning with Hopper's discussions on AI's future in finance.</w:t>
      </w:r>
      <w:r/>
    </w:p>
    <w:p>
      <w:pPr>
        <w:pStyle w:val="ListNumber"/>
        <w:spacing w:line="240" w:lineRule="auto"/>
        <w:ind w:left="720"/>
      </w:pPr>
      <w:r/>
      <w:hyperlink r:id="rId10">
        <w:r>
          <w:rPr>
            <w:color w:val="0000EE"/>
            <w:u w:val="single"/>
          </w:rPr>
          <w:t>https://www.prweb.com/releases/deep-finance-meets-ai-glenn-hoppers-vision-for-the-future-of-corporate-strategy-302285625.html</w:t>
        </w:r>
      </w:hyperlink>
      <w:r>
        <w:t xml:space="preserve"> - Mentions Hopper's project using ChatGPT to create an FP&amp;A tool, featured in Fortune, highlighting his practical AI solutions for finance professionals.</w:t>
      </w:r>
      <w:r/>
    </w:p>
    <w:p>
      <w:pPr>
        <w:pStyle w:val="ListNumber"/>
        <w:spacing w:line="240" w:lineRule="auto"/>
        <w:ind w:left="720"/>
      </w:pPr>
      <w:r/>
      <w:hyperlink r:id="rId10">
        <w:r>
          <w:rPr>
            <w:color w:val="0000EE"/>
            <w:u w:val="single"/>
          </w:rPr>
          <w:t>https://www.prweb.com/releases/deep-finance-meets-ai-glenn-hoppers-vision-for-the-future-of-corporate-strategy-302285625.html</w:t>
        </w:r>
      </w:hyperlink>
      <w:r>
        <w:t xml:space="preserve"> - Explains how Hopper's book simplifies complex AI concepts for finance professionals and provides tools for enhancing decision-making and risk management.</w:t>
      </w:r>
      <w:r/>
    </w:p>
    <w:p>
      <w:pPr>
        <w:pStyle w:val="ListNumber"/>
        <w:spacing w:line="240" w:lineRule="auto"/>
        <w:ind w:left="720"/>
      </w:pPr>
      <w:r/>
      <w:hyperlink r:id="rId13">
        <w:r>
          <w:rPr>
            <w:color w:val="0000EE"/>
            <w:u w:val="single"/>
          </w:rPr>
          <w:t>https://strategiccfo360.com/emerging-ai-technologies-finance-agentic-ai-openai-glenn-hopper/</w:t>
        </w:r>
      </w:hyperlink>
      <w:r>
        <w:t xml:space="preserve"> - Discusses the current limitations of AI systems and the future potential of agentic AI in managing tasks autonomously, relevant to Hopper's vision for AI in finance.</w:t>
      </w:r>
      <w:r/>
    </w:p>
    <w:p>
      <w:pPr>
        <w:pStyle w:val="ListNumber"/>
        <w:spacing w:line="240" w:lineRule="auto"/>
        <w:ind w:left="720"/>
      </w:pPr>
      <w:r/>
      <w:hyperlink r:id="rId10">
        <w:r>
          <w:rPr>
            <w:color w:val="0000EE"/>
            <w:u w:val="single"/>
          </w:rPr>
          <w:t>https://www.prweb.com/releases/deep-finance-meets-ai-glenn-hoppers-vision-for-the-future-of-corporate-strategy-302285625.html</w:t>
        </w:r>
      </w:hyperlink>
      <w:r>
        <w:t xml:space="preserve"> - Details Hopper's educational background and his role in teaching AI concepts through various programs, making advanced AI accessible to finance professionals.</w:t>
      </w:r>
      <w:r/>
    </w:p>
    <w:p>
      <w:pPr>
        <w:pStyle w:val="ListNumber"/>
        <w:spacing w:line="240" w:lineRule="auto"/>
        <w:ind w:left="720"/>
      </w:pPr>
      <w:r/>
      <w:hyperlink r:id="rId15">
        <w:r>
          <w:rPr>
            <w:color w:val="0000EE"/>
            <w:u w:val="single"/>
          </w:rPr>
          <w:t>https://aijourn.com/ai-mastery-for-finance-professionals-dives-deep-into-ais-disruption-of-corporate-finance/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web.com/releases/deep-finance-meets-ai-glenn-hoppers-vision-for-the-future-of-corporate-strategy-302285625.html" TargetMode="External"/><Relationship Id="rId11" Type="http://schemas.openxmlformats.org/officeDocument/2006/relationships/hyperlink" Target="https://www.amazon.com/dp/1637353529" TargetMode="External"/><Relationship Id="rId12" Type="http://schemas.openxmlformats.org/officeDocument/2006/relationships/hyperlink" Target="https://www.barnesandnoble.com/w/ai-mastery-for-finance-professionals-glenn-hopper/1146407385?ean=2940185714218" TargetMode="External"/><Relationship Id="rId13" Type="http://schemas.openxmlformats.org/officeDocument/2006/relationships/hyperlink" Target="https://strategiccfo360.com/emerging-ai-technologies-finance-agentic-ai-openai-glenn-hopper/" TargetMode="External"/><Relationship Id="rId14" Type="http://schemas.openxmlformats.org/officeDocument/2006/relationships/hyperlink" Target="https://www.amazon.com/AI-Finance-Professionals-Prabash-Galagedara/dp/1923216007" TargetMode="External"/><Relationship Id="rId15" Type="http://schemas.openxmlformats.org/officeDocument/2006/relationships/hyperlink" Target="https://aijourn.com/ai-mastery-for-finance-professionals-dives-deep-into-ais-disruption-of-corporate-f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