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the smartphone landscape: A mixed reception among consumers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and the Smartphone Landscape: A Mixed Reception Among Consumers</w:t>
      </w:r>
      <w:r/>
    </w:p>
    <w:p>
      <w:r/>
      <w:r>
        <w:t xml:space="preserve">In an era dominated by technological advancements, the integration of artificial intelligence (AI) into smartphones has been a focal point for manufacturers like Apple, Google, and Samsung. However, recent survey results indicate that consumers are still measuring the tangible benefits of these AI features. </w:t>
      </w:r>
      <w:r/>
    </w:p>
    <w:p>
      <w:r/>
      <w:r>
        <w:t>A CNET survey reveals that a quarter of smartphone owners find AI capabilities to be unnecessary, and only 18% consider AI integrations as a primary motivator for upgrading their devices. The survey, conducted by YouGov Plc from August 28-30, 2024, involved 2,484 US adults, with 2,387 identified as smartphone owners.</w:t>
      </w:r>
      <w:r/>
    </w:p>
    <w:p>
      <w:r/>
      <w:r>
        <w:rPr>
          <w:b/>
        </w:rPr>
        <w:t>The Draw of Traditional Features</w:t>
      </w:r>
      <w:r/>
    </w:p>
    <w:p>
      <w:r/>
      <w:r>
        <w:t>Despite the tech industry's push for AI integration, consumers' primary motivations for upgrading their smartphones remain more traditional. Longer battery life stands out as the leading reason at 61%, followed by increased storage at 46%, and enhanced camera functionalities at 38%. These priorities suggest that practical improvements still hold more sway over consumers than cutting-edge AI features.</w:t>
      </w:r>
      <w:r/>
    </w:p>
    <w:p>
      <w:r/>
      <w:r>
        <w:t>Upcoming models from Apple, including the iPhone 15 Pro and the next year's iPhone 16 lineup, will showcase the new Apple Intelligence suite. This includes an advanced Siri, AI-driven writing tools, and integration of ChatGPT. Meanwhile, Google and Samsung have also embedded new AI capabilities in their latest devices, such as the Pixel 9's Gemini features and Samsung's Galaxy AI.</w:t>
      </w:r>
      <w:r/>
    </w:p>
    <w:p>
      <w:r/>
      <w:r>
        <w:rPr>
          <w:b/>
        </w:rPr>
        <w:t>Understanding AI Enthusiasm and Concerns</w:t>
      </w:r>
      <w:r/>
    </w:p>
    <w:p>
      <w:r/>
      <w:r>
        <w:t>The enthusiasm for AI varies significantly across demographics. Younger generations, particularly Gen Zers and Millennials, display greater excitement, with 20% of each group expressing interest in utilizing AI features. Tasks like photo editing and using AI tools like ChatGPT appear to resonate more with these cohorts. However, privacy concerns persist, with 34% of respondents citing apprehensions over data security.</w:t>
      </w:r>
      <w:r/>
    </w:p>
    <w:p>
      <w:r/>
      <w:r>
        <w:t>In response to these privacy concerns, manufacturers have emphasised secure processing of AI data. At Apple's Worldwide Developers Conference, the company highlighted its on-device AI models, which process data without transmitting it over the internet. For tasks requiring greater computational power, relevant data is handled without permanent storage or access by Apple.</w:t>
      </w:r>
      <w:r/>
    </w:p>
    <w:p>
      <w:r/>
      <w:r>
        <w:rPr>
          <w:b/>
        </w:rPr>
        <w:t>Subscription Models and Consumer Reluctance</w:t>
      </w:r>
      <w:r/>
    </w:p>
    <w:p>
      <w:r/>
      <w:r>
        <w:t>As these tech giants introduce more sophisticated AI tools, a significant portion of consumers—45% according to the survey—remain unwilling to pay additional subscription fees to access these features. The potential for subscription fatigue looms, as consumers already spend an average of $91 monthly on such services, with costs frequently increasing.</w:t>
      </w:r>
      <w:r/>
    </w:p>
    <w:p>
      <w:r/>
      <w:r>
        <w:rPr>
          <w:b/>
        </w:rPr>
        <w:t>Foldable Phones: Not Yet the Future</w:t>
      </w:r>
      <w:r/>
    </w:p>
    <w:p>
      <w:r/>
      <w:r>
        <w:t>Beyond AI advancements, the survey explored consumer interest in foldable phones, a sector that's yet to gain widespread traction. A slight majority, 52%, are disinterested in purchasing foldable devices, such as the latest offerings from Google and Samsung. Interest remains tepid, despite speculation that a potential foldable iPhone could catalyse broader market adoption.</w:t>
      </w:r>
      <w:r/>
    </w:p>
    <w:p>
      <w:r/>
      <w:r>
        <w:t>The report concludes that while there's a palpable interest in AI among a subset of users, broader consumer priorities lie largely in tried-and-true features like battery performance and storage capacity. Meanwhile, privacy remains a crucial aspect that tech companies must address as AI continues to evolve. As the smartphone industry navigates these dynamics, consumer preferences for traditional functionality signal that AI, while novel, is not yet a decisive factor in purchasing decisions.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https://canalys.com/reports/AI-smartphone-market-forecasts</w:t>
        </w:r>
      </w:hyperlink>
      <w:r>
        <w:t xml:space="preserve"> - Corroborates the integration of AI into smartphones by major manufacturers like Apple, Google, and Samsung, and provides forecasts on the market share growth of AI-capable smartphones.</w:t>
      </w:r>
      <w:r/>
    </w:p>
    <w:p>
      <w:pPr>
        <w:pStyle w:val="ListNumber"/>
        <w:spacing w:line="240" w:lineRule="auto"/>
        <w:ind w:left="720"/>
      </w:pPr>
      <w:r/>
      <w:hyperlink r:id="rId11">
        <w:r>
          <w:rPr>
            <w:color w:val="0000EE"/>
            <w:u w:val="single"/>
          </w:rPr>
          <w:t>https://business.yougov.com/content/50614-ai-on-smartphones-what-features-do-consumers-value-most</w:t>
        </w:r>
      </w:hyperlink>
      <w:r>
        <w:t xml:space="preserve"> - Supports the varying enthusiasm for AI features among different demographics and highlights consumer preferences for AI features such as voice assistants, photo/video editing tools, and advanced internet search.</w:t>
      </w:r>
      <w:r/>
    </w:p>
    <w:p>
      <w:pPr>
        <w:pStyle w:val="ListNumber"/>
        <w:spacing w:line="240" w:lineRule="auto"/>
        <w:ind w:left="720"/>
      </w:pPr>
      <w:r/>
      <w:hyperlink r:id="rId11">
        <w:r>
          <w:rPr>
            <w:color w:val="0000EE"/>
            <w:u w:val="single"/>
          </w:rPr>
          <w:t>https://business.yougov.com/content/50614-ai-on-smartphones-what-features-do-consumers-value-most</w:t>
        </w:r>
      </w:hyperlink>
      <w:r>
        <w:t xml:space="preserve"> - Details consumer concerns about AI, including battery life and privacy issues, and the importance of AI features in smartphone purchasing decisions.</w:t>
      </w:r>
      <w:r/>
    </w:p>
    <w:p>
      <w:pPr>
        <w:pStyle w:val="ListNumber"/>
        <w:spacing w:line="240" w:lineRule="auto"/>
        <w:ind w:left="720"/>
      </w:pPr>
      <w:r/>
      <w:hyperlink r:id="rId12">
        <w:r>
          <w:rPr>
            <w:color w:val="0000EE"/>
            <w:u w:val="single"/>
          </w:rPr>
          <w:t>https://www.canalys.com/insights/consumer-ai-inclination-index</w:t>
        </w:r>
      </w:hyperlink>
      <w:r>
        <w:t xml:space="preserve"> - Provides insights into the Canalys Consumer AI Inclination Index, which shows varying regional interest in AI capabilities and the importance of localized marketing strategies.</w:t>
      </w:r>
      <w:r/>
    </w:p>
    <w:p>
      <w:pPr>
        <w:pStyle w:val="ListNumber"/>
        <w:spacing w:line="240" w:lineRule="auto"/>
        <w:ind w:left="720"/>
      </w:pPr>
      <w:r/>
      <w:hyperlink r:id="rId12">
        <w:r>
          <w:rPr>
            <w:color w:val="0000EE"/>
            <w:u w:val="single"/>
          </w:rPr>
          <w:t>https://www.canalys.com/insights/consumer-ai-inclination-index</w:t>
        </w:r>
      </w:hyperlink>
      <w:r>
        <w:t xml:space="preserve"> - Highlights that most consumers are indifferent pragmatists regarding AI capabilities on smartphones and the need for targeted marketing to attract this segment.</w:t>
      </w:r>
      <w:r/>
    </w:p>
    <w:p>
      <w:pPr>
        <w:pStyle w:val="ListNumber"/>
        <w:spacing w:line="240" w:lineRule="auto"/>
        <w:ind w:left="720"/>
      </w:pPr>
      <w:r/>
      <w:hyperlink r:id="rId11">
        <w:r>
          <w:rPr>
            <w:color w:val="0000EE"/>
            <w:u w:val="single"/>
          </w:rPr>
          <w:t>https://business.yougov.com/content/50614-ai-on-smartphones-what-features-do-consumers-value-most</w:t>
        </w:r>
      </w:hyperlink>
      <w:r>
        <w:t xml:space="preserve"> - Corroborates the emphasis on secure processing of AI data, such as Apple's on-device AI models, to address privacy concerns.</w:t>
      </w:r>
      <w:r/>
    </w:p>
    <w:p>
      <w:pPr>
        <w:pStyle w:val="ListNumber"/>
        <w:spacing w:line="240" w:lineRule="auto"/>
        <w:ind w:left="720"/>
      </w:pPr>
      <w:r/>
      <w:hyperlink r:id="rId13">
        <w:r>
          <w:rPr>
            <w:color w:val="0000EE"/>
            <w:u w:val="single"/>
          </w:rPr>
          <w:t>https://www.forbes.com/advisor/business/artificial-intelligence-consumer-sentiment/</w:t>
        </w:r>
      </w:hyperlink>
      <w:r>
        <w:t xml:space="preserve"> - Supports the notion that consumers are concerned about the use of AI in various applications, including data security and privacy, and their willingness to use AI for specific tasks.</w:t>
      </w:r>
      <w:r/>
    </w:p>
    <w:p>
      <w:pPr>
        <w:pStyle w:val="ListNumber"/>
        <w:spacing w:line="240" w:lineRule="auto"/>
        <w:ind w:left="720"/>
      </w:pPr>
      <w:r/>
      <w:hyperlink r:id="rId11">
        <w:r>
          <w:rPr>
            <w:color w:val="0000EE"/>
            <w:u w:val="single"/>
          </w:rPr>
          <w:t>https://business.yougov.com/content/50614-ai-on-smartphones-what-features-do-consumers-value-most</w:t>
        </w:r>
      </w:hyperlink>
      <w:r>
        <w:t xml:space="preserve"> - Details the reluctance of consumers to pay additional subscription fees for AI features, contributing to potential subscription fatigue.</w:t>
      </w:r>
      <w:r/>
    </w:p>
    <w:p>
      <w:pPr>
        <w:pStyle w:val="ListNumber"/>
        <w:spacing w:line="240" w:lineRule="auto"/>
        <w:ind w:left="720"/>
      </w:pPr>
      <w:r/>
      <w:hyperlink r:id="rId10">
        <w:r>
          <w:rPr>
            <w:color w:val="0000EE"/>
            <w:u w:val="single"/>
          </w:rPr>
          <w:t>https://canalys.com/reports/AI-smartphone-market-forecasts</w:t>
        </w:r>
      </w:hyperlink>
      <w:r>
        <w:t xml:space="preserve"> - Provides context on the future of AI-capable smartphones, including the integration of AI in upcoming models from Apple, Google, and Samsung.</w:t>
      </w:r>
      <w:r/>
    </w:p>
    <w:p>
      <w:pPr>
        <w:pStyle w:val="ListNumber"/>
        <w:spacing w:line="240" w:lineRule="auto"/>
        <w:ind w:left="720"/>
      </w:pPr>
      <w:r/>
      <w:hyperlink r:id="rId12">
        <w:r>
          <w:rPr>
            <w:color w:val="0000EE"/>
            <w:u w:val="single"/>
          </w:rPr>
          <w:t>https://www.canalys.com/insights/consumer-ai-inclination-index</w:t>
        </w:r>
      </w:hyperlink>
      <w:r>
        <w:t xml:space="preserve"> - Highlights the differences in AI inclination among various age groups and the need for a balanced approach to reach younger audiences.</w:t>
      </w:r>
      <w:r/>
    </w:p>
    <w:p>
      <w:pPr>
        <w:pStyle w:val="ListNumber"/>
        <w:spacing w:line="240" w:lineRule="auto"/>
        <w:ind w:left="720"/>
      </w:pPr>
      <w:r/>
      <w:hyperlink r:id="rId11">
        <w:r>
          <w:rPr>
            <w:color w:val="0000EE"/>
            <w:u w:val="single"/>
          </w:rPr>
          <w:t>https://business.yougov.com/content/50614-ai-on-smartphones-what-features-do-consumers-value-most</w:t>
        </w:r>
      </w:hyperlink>
      <w:r>
        <w:t xml:space="preserve"> - Corroborates that traditional features like battery life, storage, and camera functionalities remain the primary motivators for upgrading smartphones.</w:t>
      </w:r>
      <w:r/>
    </w:p>
    <w:p>
      <w:pPr>
        <w:pStyle w:val="ListNumber"/>
        <w:spacing w:line="240" w:lineRule="auto"/>
        <w:ind w:left="720"/>
      </w:pPr>
      <w:r/>
      <w:hyperlink r:id="rId14">
        <w:r>
          <w:rPr>
            <w:color w:val="0000EE"/>
            <w:u w:val="single"/>
          </w:rPr>
          <w:t>https://www.cnet.com/tech/mobile/25-of-smartphone-owners-dont-want-ai-as-apple-intelligence-draws-near/#ftag=CADf328eec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nalys.com/reports/AI-smartphone-market-forecasts" TargetMode="External"/><Relationship Id="rId11" Type="http://schemas.openxmlformats.org/officeDocument/2006/relationships/hyperlink" Target="https://business.yougov.com/content/50614-ai-on-smartphones-what-features-do-consumers-value-most" TargetMode="External"/><Relationship Id="rId12" Type="http://schemas.openxmlformats.org/officeDocument/2006/relationships/hyperlink" Target="https://www.canalys.com/insights/consumer-ai-inclination-index" TargetMode="External"/><Relationship Id="rId13" Type="http://schemas.openxmlformats.org/officeDocument/2006/relationships/hyperlink" Target="https://www.forbes.com/advisor/business/artificial-intelligence-consumer-sentiment/" TargetMode="External"/><Relationship Id="rId14" Type="http://schemas.openxmlformats.org/officeDocument/2006/relationships/hyperlink" Target="https://www.cnet.com/tech/mobile/25-of-smartphone-owners-dont-want-ai-as-apple-intelligence-draws-near/#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