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technology inspired by insect brains could revolutionise Mars exploration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breakthrough in artificial intelligence (AI) technology is on the horizon, with the potential to redefine the capabilities of robots used in space exploration. A collaboration between British startup Opteran, the University of Sheffield, Airbus, and the UK and European Space Agencies aims to harness insect brain algorithms to power robots designed for Mars exploration.</w:t>
      </w:r>
      <w:r/>
    </w:p>
    <w:p>
      <w:r/>
      <w:r>
        <w:t>Opteran, a company specialising in bio-inspired AI, has embarked on an ambitious project to leverage biological brain mechanisms. The approach involves 'reverse-engineering' insect brains to develop a neuromorphic software that enables machines to navigate complex terrains autonomously. The startup is working with 45 experts in the field to bring this innovative idea to reality.</w:t>
      </w:r>
      <w:r/>
    </w:p>
    <w:p>
      <w:r/>
      <w:r>
        <w:t>David Rajan, the chief executive of Opteran, explained the premise of the project: “We’re harnessing 600 million years of evolution to create something we call neuromorphic software for machines. It’s a radical new scientific approach to doing AI.” This method diverges from traditional AI approaches, which heavily rely on processing and analysing vast amounts of data.</w:t>
      </w:r>
      <w:r/>
    </w:p>
    <w:p>
      <w:r/>
      <w:r>
        <w:t>The inspiration for this novel AI software draws from the natural world. Insects, such as bees, ants, and flies, possess highly efficient navigational skills, despite having far fewer neurons than humans. A honeybee's brain, for instance, contains around one million neurons, yet it can perform intricate tasks and navigate effectively. This efficiency in decision-making and navigation has been the focal point of extensive research by scientists.</w:t>
      </w:r>
      <w:r/>
    </w:p>
    <w:p>
      <w:r/>
      <w:r>
        <w:t>Last year, an experiment conducted by the University of Sheffield, in conjunction with Macquarie University in Sydney, shed light on the underlying mechanisms driving the impressive cognitive capabilities of these small creatures. Dr MaBouDi, from Sheffield's Department of Computer Science, stated, “We can now use these mechanisms to design better, more robust, and risk-averse robots and autonomous machines.”</w:t>
      </w:r>
      <w:r/>
    </w:p>
    <w:p>
      <w:r/>
      <w:r>
        <w:t>The research findings support the notion that robotic systems can be enhanced by mimicking the cognitive processes found in insect brains. This could yield significant advancements in developing rovers capable of exploring the challenging Martian landscape. Such technology could offer improved resilience and adaptability, reducing the need for extensive pre-programmed data and training.</w:t>
      </w:r>
      <w:r/>
    </w:p>
    <w:p>
      <w:r/>
      <w:r>
        <w:t>Airbus and the UK and European Space Agencies are key partners in this endeavour. Their involvement underscores the potential impact and importance of this development in the realm of space exploration. If successful, this innovative AI system could pave the way for a new generation of Martian rovers, efficiently navigating the Red Planet using centuries-old evolutionary solutions replicated through advanced technology.</w:t>
      </w:r>
      <w:r/>
    </w:p>
    <w:p>
      <w:r/>
      <w:r>
        <w:t>As this project progresses, it stands to transform not only our understanding of artificial intelligence but also our approach to space exploration, potentially leading to more cost-effective and reliable robotic missions beyond Earth.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https://thenextweb.com/news/airbus-space-rover-tests-opteran-insect-brains-natural-intelligence</w:t>
        </w:r>
      </w:hyperlink>
      <w:r>
        <w:t xml:space="preserve"> - Corroborates the collaboration between Opteran, Airbus, and space agencies to develop neuromorphic software inspired by insect brains for Mars rovers.</w:t>
      </w:r>
      <w:r/>
    </w:p>
    <w:p>
      <w:pPr>
        <w:pStyle w:val="ListNumber"/>
        <w:spacing w:line="240" w:lineRule="auto"/>
        <w:ind w:left="720"/>
      </w:pPr>
      <w:r/>
      <w:hyperlink r:id="rId11">
        <w:r>
          <w:rPr>
            <w:color w:val="0000EE"/>
            <w:u w:val="single"/>
          </w:rPr>
          <w:t>https://www.therobotreport.com/esa-tests-opteran-insect-inspired-autonomy-future-space-missions/</w:t>
        </w:r>
      </w:hyperlink>
      <w:r>
        <w:t xml:space="preserve"> - Supports the idea that Opteran's software is based on research into animal and insect vision, navigation, and decision-making, and its application in Mars rovers.</w:t>
      </w:r>
      <w:r/>
    </w:p>
    <w:p>
      <w:pPr>
        <w:pStyle w:val="ListNumber"/>
        <w:spacing w:line="240" w:lineRule="auto"/>
        <w:ind w:left="720"/>
      </w:pPr>
      <w:r/>
      <w:hyperlink r:id="rId12">
        <w:r>
          <w:rPr>
            <w:color w:val="0000EE"/>
            <w:u w:val="single"/>
          </w:rPr>
          <w:t>https://www.theengineer.co.uk/content/news/insect-intelligence-startup-opteran-announces-space-rover-trials-with-airbus/</w:t>
        </w:r>
      </w:hyperlink>
      <w:r>
        <w:t xml:space="preserve"> - Details the testing of Opteran Mind at Airbus Defence and Space's Mars Yard and the advantages of the technology over current approaches.</w:t>
      </w:r>
      <w:r/>
    </w:p>
    <w:p>
      <w:pPr>
        <w:pStyle w:val="ListNumber"/>
        <w:spacing w:line="240" w:lineRule="auto"/>
        <w:ind w:left="720"/>
      </w:pPr>
      <w:r/>
      <w:hyperlink r:id="rId13">
        <w:r>
          <w:rPr>
            <w:color w:val="0000EE"/>
            <w:u w:val="single"/>
          </w:rPr>
          <w:t>https://www.innovationnewsnetwork.com/opteran-and-airbus-team-up-to-enhance-navigation-of-mars-rovers-with-nature-inspired-software/52150/</w:t>
        </w:r>
      </w:hyperlink>
      <w:r>
        <w:t xml:space="preserve"> - Explains the partnership between Opteran, Airbus, and the European Space Agency to enhance Mars rover navigation using neuromorphic software.</w:t>
      </w:r>
      <w:r/>
    </w:p>
    <w:p>
      <w:pPr>
        <w:pStyle w:val="ListNumber"/>
        <w:spacing w:line="240" w:lineRule="auto"/>
        <w:ind w:left="720"/>
      </w:pPr>
      <w:r/>
      <w:hyperlink r:id="rId10">
        <w:r>
          <w:rPr>
            <w:color w:val="0000EE"/>
            <w:u w:val="single"/>
          </w:rPr>
          <w:t>https://thenextweb.com/news/airbus-space-rover-tests-opteran-insect-brains-natural-intelligence</w:t>
        </w:r>
      </w:hyperlink>
      <w:r>
        <w:t xml:space="preserve"> - Describes the efficiency and capabilities of insect brains, such as those of honeybees, and their inspiration for the neuromorphic software.</w:t>
      </w:r>
      <w:r/>
    </w:p>
    <w:p>
      <w:pPr>
        <w:pStyle w:val="ListNumber"/>
        <w:spacing w:line="240" w:lineRule="auto"/>
        <w:ind w:left="720"/>
      </w:pPr>
      <w:r/>
      <w:hyperlink r:id="rId11">
        <w:r>
          <w:rPr>
            <w:color w:val="0000EE"/>
            <w:u w:val="single"/>
          </w:rPr>
          <w:t>https://www.therobotreport.com/esa-tests-opteran-insect-inspired-autonomy-future-space-missions/</w:t>
        </w:r>
      </w:hyperlink>
      <w:r>
        <w:t xml:space="preserve"> - Highlights the challenges of autonomy in space robotics and how Opteran's technology addresses these issues with low power consumption and rapid processing.</w:t>
      </w:r>
      <w:r/>
    </w:p>
    <w:p>
      <w:pPr>
        <w:pStyle w:val="ListNumber"/>
        <w:spacing w:line="240" w:lineRule="auto"/>
        <w:ind w:left="720"/>
      </w:pPr>
      <w:r/>
      <w:hyperlink r:id="rId12">
        <w:r>
          <w:rPr>
            <w:color w:val="0000EE"/>
            <w:u w:val="single"/>
          </w:rPr>
          <w:t>https://www.theengineer.co.uk/content/news/insect-intelligence-startup-opteran-announces-space-rover-trials-with-airbus/</w:t>
        </w:r>
      </w:hyperlink>
      <w:r>
        <w:t xml:space="preserve"> - Mentions the funding by the European Space Agency’s General Support Technology Programme and the UK Space Agency for the project.</w:t>
      </w:r>
      <w:r/>
    </w:p>
    <w:p>
      <w:pPr>
        <w:pStyle w:val="ListNumber"/>
        <w:spacing w:line="240" w:lineRule="auto"/>
        <w:ind w:left="720"/>
      </w:pPr>
      <w:r/>
      <w:hyperlink r:id="rId13">
        <w:r>
          <w:rPr>
            <w:color w:val="0000EE"/>
            <w:u w:val="single"/>
          </w:rPr>
          <w:t>https://www.innovationnewsnetwork.com/opteran-and-airbus-team-up-to-enhance-navigation-of-mars-rovers-with-nature-inspired-software/52150/</w:t>
        </w:r>
      </w:hyperlink>
      <w:r>
        <w:t xml:space="preserve"> - Discusses the long-term vision of Opteran to provide natural autonomy to every machine, both on Earth and in space.</w:t>
      </w:r>
      <w:r/>
    </w:p>
    <w:p>
      <w:pPr>
        <w:pStyle w:val="ListNumber"/>
        <w:spacing w:line="240" w:lineRule="auto"/>
        <w:ind w:left="720"/>
      </w:pPr>
      <w:r/>
      <w:hyperlink r:id="rId10">
        <w:r>
          <w:rPr>
            <w:color w:val="0000EE"/>
            <w:u w:val="single"/>
          </w:rPr>
          <w:t>https://thenextweb.com/news/airbus-space-rover-tests-opteran-insect-brains-natural-intelligence</w:t>
        </w:r>
      </w:hyperlink>
      <w:r>
        <w:t xml:space="preserve"> - Explains how the Opteran Mind software reduces the need for extensive data and training, enabling continuous navigation in challenging environments.</w:t>
      </w:r>
      <w:r/>
    </w:p>
    <w:p>
      <w:pPr>
        <w:pStyle w:val="ListNumber"/>
        <w:spacing w:line="240" w:lineRule="auto"/>
        <w:ind w:left="720"/>
      </w:pPr>
      <w:r/>
      <w:hyperlink r:id="rId11">
        <w:r>
          <w:rPr>
            <w:color w:val="0000EE"/>
            <w:u w:val="single"/>
          </w:rPr>
          <w:t>https://www.therobotreport.com/esa-tests-opteran-insect-inspired-autonomy-future-space-missions/</w:t>
        </w:r>
      </w:hyperlink>
      <w:r>
        <w:t xml:space="preserve"> - Details the near-term and mid-term objectives of the project, including depth estimation and infrastructure-free visual navigation.</w:t>
      </w:r>
      <w:r/>
    </w:p>
    <w:p>
      <w:pPr>
        <w:pStyle w:val="ListNumber"/>
        <w:spacing w:line="240" w:lineRule="auto"/>
        <w:ind w:left="720"/>
      </w:pPr>
      <w:r/>
      <w:hyperlink r:id="rId12">
        <w:r>
          <w:rPr>
            <w:color w:val="0000EE"/>
            <w:u w:val="single"/>
          </w:rPr>
          <w:t>https://www.theengineer.co.uk/content/news/insect-intelligence-startup-opteran-announces-space-rover-trials-with-airbus/</w:t>
        </w:r>
      </w:hyperlink>
      <w:r>
        <w:t xml:space="preserve"> - Highlights the potential applications of Opteran's technology beyond space, including in mining, warehouse robotics, and disaster relief.</w:t>
      </w:r>
      <w:r/>
    </w:p>
    <w:p>
      <w:pPr>
        <w:pStyle w:val="ListNumber"/>
        <w:spacing w:line="240" w:lineRule="auto"/>
        <w:ind w:left="720"/>
      </w:pPr>
      <w:r/>
      <w:hyperlink r:id="rId14">
        <w:r>
          <w:rPr>
            <w:color w:val="0000EE"/>
            <w:u w:val="single"/>
          </w:rPr>
          <w:t>https://www.gbnews.com/science/robots-powered-insect-brains-mars-ai-breakthrough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nextweb.com/news/airbus-space-rover-tests-opteran-insect-brains-natural-intelligence" TargetMode="External"/><Relationship Id="rId11" Type="http://schemas.openxmlformats.org/officeDocument/2006/relationships/hyperlink" Target="https://www.therobotreport.com/esa-tests-opteran-insect-inspired-autonomy-future-space-missions/" TargetMode="External"/><Relationship Id="rId12" Type="http://schemas.openxmlformats.org/officeDocument/2006/relationships/hyperlink" Target="https://www.theengineer.co.uk/content/news/insect-intelligence-startup-opteran-announces-space-rover-trials-with-airbus/" TargetMode="External"/><Relationship Id="rId13" Type="http://schemas.openxmlformats.org/officeDocument/2006/relationships/hyperlink" Target="https://www.innovationnewsnetwork.com/opteran-and-airbus-team-up-to-enhance-navigation-of-mars-rovers-with-nature-inspired-software/52150/" TargetMode="External"/><Relationship Id="rId14" Type="http://schemas.openxmlformats.org/officeDocument/2006/relationships/hyperlink" Target="https://www.gbnews.com/science/robots-powered-insect-brains-mars-ai-breakthroug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