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Barco celebrates 90 years of innovation in the Pro AV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Barco, a prominent name in the Pro AV industry, is commemorating its 90th anniversary this year. Dr. Peru Dharani, who has been with the company for nearly three years, currently leads Barco's corporate innovation function. Under his leadership, Barco is poised to establish itself as a trailblazer in technology, with a focus on innovation and customer-centric solutions.</w:t>
      </w:r>
      <w:r/>
    </w:p>
    <w:p>
      <w:r/>
      <w:r>
        <w:t>Barco is well known for its high-end display and meeting room solutions. However, their reach extends beyond the Pro AV sector to diverse markets, including cinemas, immersive experiences, control room solutions, diagnostics, and surgical solutions. Celebrating its rich legacy, Barco is eyeing future advancements by leveraging artificial intelligence to enhance both its current product offerings and future developments. Dr. Dharani emphasises that AI can significantly improve compute workflows and generate more effective insights, a crucial aspect in today’s rapidly evolving technological landscape.</w:t>
      </w:r>
      <w:r/>
    </w:p>
    <w:p>
      <w:r/>
      <w:r>
        <w:t>Among Barco's recent innovations is the QDX projector, hailed as a groundbreaking product in its category. This projector is noted for being the world's most compact and lightest, featuring next-generation Pulse electronics, allowing for higher bandwidth and processing power. This makes it optimal for high-end simulation applications where lifelike images are paramount to the training experience. Barco incorporates technologies such as edge blending and warping in its projectors to ensure seamless and uninterrupted visuals, essential for realistic simulation scenarios.</w:t>
      </w:r>
      <w:r/>
    </w:p>
    <w:p>
      <w:r/>
      <w:r>
        <w:t>In addition to projectors, Barco is making strides in the field of immersive experiences, providing solutions across sectors such as museums, live events, theme parks, and planetariums. Through projection mapping, Barco transforms ordinary spaces into dynamic visual spectacles, creating interactive and engaging environments that captivate audiences.</w:t>
      </w:r>
      <w:r/>
    </w:p>
    <w:p>
      <w:r/>
      <w:r>
        <w:t>The demand for hybrid conference rooms is also witnessing a surge, particularly following the pandemic's shift towards remote working. Barco’s ClickShare product exemplifies this trend, offering an efficient, all-in-one solution that simplifies meeting room setups with minimal equipment, thereby reducing installation costs and enhancing reliability.</w:t>
      </w:r>
      <w:r/>
    </w:p>
    <w:p>
      <w:r/>
      <w:r>
        <w:t>Sustainability remains a crucial aspect of Barco’s ethos, with initiatives focused on reducing environmental impacts and fostering inclusive workplace environments. Dr. Dharani mentions their commitment to building a sustainable future not only through energy-efficient solutions but also by engaging with communities to uphold high ethical standards.</w:t>
      </w:r>
      <w:r/>
    </w:p>
    <w:p>
      <w:r/>
      <w:r>
        <w:t>Looking ahead, the Pro AV industry is anticipated to undergo significant transformation with the integration of digital and AI technologies. Dr. Dharani forecasts a continued emphasis on high-quality visualisation and collaboration solutions to meet evolving customer demands. Barco is set to address these changes by investing in advanced technologies and maintaining a keen awareness of societal trends, ensuring that they are well-prepared for the future shifts in the industry's landscape.</w:t>
      </w:r>
      <w:r/>
    </w:p>
    <w:p>
      <w:r/>
      <w:r>
        <w:t>Throughout its 90 years, Barco has consistently evolved, adapting to technological advancements while retaining its commitment to innovation and sustainability. As it navigates through contemporary challenges and opportunities, Barco aims to continue enriching the lives of its customers and contributing significantly to various technology-driven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https://www.barco.com/en/about/this-is-barco/barco-90-years</w:t>
        </w:r>
      </w:hyperlink>
      <w:r>
        <w:t xml:space="preserve"> - Corroborates Barco's 90th anniversary and its history of innovation.</w:t>
      </w:r>
      <w:r/>
    </w:p>
    <w:p>
      <w:pPr>
        <w:pStyle w:val="ListNumber"/>
        <w:spacing w:line="240" w:lineRule="auto"/>
        <w:ind w:left="720"/>
      </w:pPr>
      <w:r/>
      <w:hyperlink r:id="rId11">
        <w:r>
          <w:rPr>
            <w:color w:val="0000EE"/>
            <w:u w:val="single"/>
          </w:rPr>
          <w:t>https://www.barco.com/en/about/press-releases/2024/barco-proudly-celebrates-90-years-of-innovation</w:t>
        </w:r>
      </w:hyperlink>
      <w:r>
        <w:t xml:space="preserve"> - Provides details on Barco's 90-year legacy, its founding, and significant technological milestones.</w:t>
      </w:r>
      <w:r/>
    </w:p>
    <w:p>
      <w:pPr>
        <w:pStyle w:val="ListNumber"/>
        <w:spacing w:line="240" w:lineRule="auto"/>
        <w:ind w:left="720"/>
      </w:pPr>
      <w:r/>
      <w:hyperlink r:id="rId10">
        <w:r>
          <w:rPr>
            <w:color w:val="0000EE"/>
            <w:u w:val="single"/>
          </w:rPr>
          <w:t>https://www.barco.com/en/about/this-is-barco/barco-90-years</w:t>
        </w:r>
      </w:hyperlink>
      <w:r>
        <w:t xml:space="preserve"> - Explains Barco's expansion into diverse markets including cinemas, immersive experiences, control rooms, and healthcare solutions.</w:t>
      </w:r>
      <w:r/>
    </w:p>
    <w:p>
      <w:pPr>
        <w:pStyle w:val="ListNumber"/>
        <w:spacing w:line="240" w:lineRule="auto"/>
        <w:ind w:left="720"/>
      </w:pPr>
      <w:r/>
      <w:hyperlink r:id="rId11">
        <w:r>
          <w:rPr>
            <w:color w:val="0000EE"/>
            <w:u w:val="single"/>
          </w:rPr>
          <w:t>https://www.barco.com/en/about/press-releases/2024/barco-proudly-celebrates-90-years-of-innovation</w:t>
        </w:r>
      </w:hyperlink>
      <w:r>
        <w:t xml:space="preserve"> - Discusses Barco's use of AI to enhance current and future product offerings and its impact on compute workflows and insights.</w:t>
      </w:r>
      <w:r/>
    </w:p>
    <w:p>
      <w:pPr>
        <w:pStyle w:val="ListNumber"/>
        <w:spacing w:line="240" w:lineRule="auto"/>
        <w:ind w:left="720"/>
      </w:pPr>
      <w:r/>
      <w:hyperlink r:id="rId10">
        <w:r>
          <w:rPr>
            <w:color w:val="0000EE"/>
            <w:u w:val="single"/>
          </w:rPr>
          <w:t>https://www.barco.com/en/about/this-is-barco/barco-90-years</w:t>
        </w:r>
      </w:hyperlink>
      <w:r>
        <w:t xml:space="preserve"> - Highlights Barco's innovations such as the QDX projector and its features like next-generation Pulse electronics.</w:t>
      </w:r>
      <w:r/>
    </w:p>
    <w:p>
      <w:pPr>
        <w:pStyle w:val="ListNumber"/>
        <w:spacing w:line="240" w:lineRule="auto"/>
        <w:ind w:left="720"/>
      </w:pPr>
      <w:r/>
      <w:hyperlink r:id="rId11">
        <w:r>
          <w:rPr>
            <w:color w:val="0000EE"/>
            <w:u w:val="single"/>
          </w:rPr>
          <w:t>https://www.barco.com/en/about/press-releases/2024/barco-proudly-celebrates-90-years-of-innovation</w:t>
        </w:r>
      </w:hyperlink>
      <w:r>
        <w:t xml:space="preserve"> - Details Barco's projectors and technologies like edge blending and warping for seamless visuals in simulation scenarios.</w:t>
      </w:r>
      <w:r/>
    </w:p>
    <w:p>
      <w:pPr>
        <w:pStyle w:val="ListNumber"/>
        <w:spacing w:line="240" w:lineRule="auto"/>
        <w:ind w:left="720"/>
      </w:pPr>
      <w:r/>
      <w:hyperlink r:id="rId10">
        <w:r>
          <w:rPr>
            <w:color w:val="0000EE"/>
            <w:u w:val="single"/>
          </w:rPr>
          <w:t>https://www.barco.com/en/about/this-is-barco/barco-90-years</w:t>
        </w:r>
      </w:hyperlink>
      <w:r>
        <w:t xml:space="preserve"> - Describes Barco's solutions for immersive experiences, including projection mapping in various sectors like museums and live events.</w:t>
      </w:r>
      <w:r/>
    </w:p>
    <w:p>
      <w:pPr>
        <w:pStyle w:val="ListNumber"/>
        <w:spacing w:line="240" w:lineRule="auto"/>
        <w:ind w:left="720"/>
      </w:pPr>
      <w:r/>
      <w:hyperlink r:id="rId11">
        <w:r>
          <w:rPr>
            <w:color w:val="0000EE"/>
            <w:u w:val="single"/>
          </w:rPr>
          <w:t>https://www.barco.com/en/about/press-releases/2024/barco-proudly-celebrates-90-years-of-innovation</w:t>
        </w:r>
      </w:hyperlink>
      <w:r>
        <w:t xml:space="preserve"> - Explains the demand for hybrid conference rooms and Barco’s ClickShare product as an efficient meeting room solution.</w:t>
      </w:r>
      <w:r/>
    </w:p>
    <w:p>
      <w:pPr>
        <w:pStyle w:val="ListNumber"/>
        <w:spacing w:line="240" w:lineRule="auto"/>
        <w:ind w:left="720"/>
      </w:pPr>
      <w:r/>
      <w:hyperlink r:id="rId10">
        <w:r>
          <w:rPr>
            <w:color w:val="0000EE"/>
            <w:u w:val="single"/>
          </w:rPr>
          <w:t>https://www.barco.com/en/about/this-is-barco/barco-90-years</w:t>
        </w:r>
      </w:hyperlink>
      <w:r>
        <w:t xml:space="preserve"> - Discusses Barco's commitment to sustainability, including energy-efficient solutions and ethical standards.</w:t>
      </w:r>
      <w:r/>
    </w:p>
    <w:p>
      <w:pPr>
        <w:pStyle w:val="ListNumber"/>
        <w:spacing w:line="240" w:lineRule="auto"/>
        <w:ind w:left="720"/>
      </w:pPr>
      <w:r/>
      <w:hyperlink r:id="rId11">
        <w:r>
          <w:rPr>
            <w:color w:val="0000EE"/>
            <w:u w:val="single"/>
          </w:rPr>
          <w:t>https://www.barco.com/en/about/press-releases/2024/barco-proudly-celebrates-90-years-of-innovation</w:t>
        </w:r>
      </w:hyperlink>
      <w:r>
        <w:t xml:space="preserve"> - Forecasts the future of the Pro AV industry with an emphasis on high-quality visualization and collaboration solutions.</w:t>
      </w:r>
      <w:r/>
    </w:p>
    <w:p>
      <w:pPr>
        <w:pStyle w:val="ListNumber"/>
        <w:spacing w:line="240" w:lineRule="auto"/>
        <w:ind w:left="720"/>
      </w:pPr>
      <w:r/>
      <w:hyperlink r:id="rId10">
        <w:r>
          <w:rPr>
            <w:color w:val="0000EE"/>
            <w:u w:val="single"/>
          </w:rPr>
          <w:t>https://www.barco.com/en/about/this-is-barco/barco-90-years</w:t>
        </w:r>
      </w:hyperlink>
      <w:r>
        <w:t xml:space="preserve"> - Highlights Barco's consistent evolution and adaptation to technological advancements while maintaining its commitment to innovation and sustainability.</w:t>
      </w:r>
      <w:r/>
    </w:p>
    <w:p>
      <w:pPr>
        <w:pStyle w:val="ListNumber"/>
        <w:spacing w:line="240" w:lineRule="auto"/>
        <w:ind w:left="720"/>
      </w:pPr>
      <w:r/>
      <w:hyperlink r:id="rId12">
        <w:r>
          <w:rPr>
            <w:color w:val="0000EE"/>
            <w:u w:val="single"/>
          </w:rPr>
          <w:t>https://www.avnetwork.com/news/executive-q-and-a-barco-celebrates-90-years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co.com/en/about/this-is-barco/barco-90-years" TargetMode="External"/><Relationship Id="rId11" Type="http://schemas.openxmlformats.org/officeDocument/2006/relationships/hyperlink" Target="https://www.barco.com/en/about/press-releases/2024/barco-proudly-celebrates-90-years-of-innovation" TargetMode="External"/><Relationship Id="rId12" Type="http://schemas.openxmlformats.org/officeDocument/2006/relationships/hyperlink" Target="https://www.avnetwork.com/news/executive-q-and-a-barco-celebrates-90-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