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Musk's xAI pursues ambitious funding round amid new technological developments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Elon Musk's xAI Pursues Ambitious Funding Round Amid New Technological Developments</w:t>
      </w:r>
      <w:r/>
    </w:p>
    <w:p>
      <w:r/>
      <w:r>
        <w:t>In a strategic move to bolster its operations and expand its technological footprint, Elon Musk's artificial intelligence company, xAI, is reportedly in discussions with investors to secure a fresh influx of funding. Aiming for a valuation hovering around the $40 billion mark, as reported by The Wall Street Journal, the company is looking to raise several billion dollars, significantly elevating its post-money valuation from the $24 billion milestone it hit earlier this year.</w:t>
      </w:r>
      <w:r/>
    </w:p>
    <w:p>
      <w:r/>
      <w:r>
        <w:t>Established by Musk in 2022, xAI has rapidly emerged as a formidable player in the AI sector. The company has made significant strides since its inception, notably moving into OpenAI’s former offices. As part of its ongoing innovation trajectory, xAI has developed Grok—an AI model intended to enhance various functionalities on X, the social networking platform formerly known as Twitter, also owned by Musk. The recent developments took a major step forward with the introduction of Grok’s enterprise API, supported by an extensive training framework utilising 100,000 Nvidia GPUs to intensify computational prowess.</w:t>
      </w:r>
      <w:r/>
    </w:p>
    <w:p>
      <w:r/>
      <w:r>
        <w:t>xAI's competitive strategy is further reinforced by X's recent policy shift, allowing third parties, including xAI, access to train AI models using data from X posts. This syncs with Musk's assertion that X's data offers xAI a competitive edge over its competitors.</w:t>
      </w:r>
      <w:r/>
    </w:p>
    <w:p>
      <w:r/>
      <w:r>
        <w:t>Recently, xAI introduced a groundbreaking feature that allows premium subscribers of X to engage with the Grok AI Assistant beyond its image creation capability. Utilising the revamped Grok-2 AI model, users can now request detailed descriptions of visual content such as photos and diagrams. This enhancement aligns Grok alongside notable competitors like ChatGPT and Gemini, marking a significant leap in its multimodal capabilities.</w:t>
      </w:r>
      <w:r/>
    </w:p>
    <w:p>
      <w:r/>
      <w:r>
        <w:t>Additionally, xAI has rolled out a new benchmark called RealWorldQA designed to evaluate the model's proficiency in interpreting and describing real-world imagery, factoring in spatial relations among objects. The benchmark has positioned Grok as a capable contender, rivaling and occasionally surpassing its peers in image comprehension tasks.</w:t>
      </w:r>
      <w:r/>
    </w:p>
    <w:p>
      <w:r/>
      <w:r>
        <w:t>Supported by a demonstration shared by Musk on X, Grok exhibits a capability to decipher complex, multi-layered images and contextual humour, demonstrating an advanced level of image analysis. This progress hints at future expansions in Grok's functionalities, potentially extending its explanatory capabilities to audio and video content, aligning with a broader trend toward multimodal AI developments.</w:t>
      </w:r>
      <w:r/>
    </w:p>
    <w:p>
      <w:r/>
      <w:r>
        <w:t>Looking toward future applications, the visual analysis capabilities of Grok may intersect with other Musk-led ventures, such as Tesla. The advanced object and spatial recognition could be a significant boon for semi-autonomous driving technologies and Tesla's ongoing humanoid robot projects.</w:t>
      </w:r>
      <w:r/>
    </w:p>
    <w:p>
      <w:r/>
      <w:r>
        <w:t>However, it's worth noting how Grok's visual analyses intersect with issues of copyright, particularly in the realm of AI-generated images. Past cases involving users creating AI depictions of characters like Nintendo's Mario underscore ongoing concerns about intellectual property rights in AI applications. How Grok and similar AI models navigate these legal considerations remains to be observed.</w:t>
      </w:r>
      <w:r/>
    </w:p>
    <w:p>
      <w:r/>
      <w:r>
        <w:t>xAI’s planned funding round and technological enhancements reflect its bold ambitions within the AI landscape, positioning it as a key player in the industry with significant synergies across Musk's technology enterprises. The coming months will reveal how these planned advancements shape the company's trajectory and impact its competitive positioning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https://www.wionews.com/business-economy/musks-xai-seeks-40-billion-valuation-in-new-funding-round-771897</w:t>
        </w:r>
      </w:hyperlink>
      <w:r>
        <w:t xml:space="preserve"> - Corroborates xAI's new funding round aiming for a $40 billion valuation and its previous valuation of $24 billion after raising $6 billion in May.</w:t>
      </w:r>
      <w:r/>
    </w:p>
    <w:p>
      <w:pPr>
        <w:pStyle w:val="ListNumber"/>
        <w:spacing w:line="240" w:lineRule="auto"/>
        <w:ind w:left="720"/>
      </w:pPr>
      <w:r/>
      <w:hyperlink r:id="rId11">
        <w:r>
          <w:rPr>
            <w:color w:val="0000EE"/>
            <w:u w:val="single"/>
          </w:rPr>
          <w:t>https://finance.yahoo.com/news/elon-musks-xai-talks-raise-170040378.html</w:t>
        </w:r>
      </w:hyperlink>
      <w:r>
        <w:t xml:space="preserve"> - Supports the ongoing discussions for a new funding round valuing xAI at $40 billion and the preliminary phase of these negotiations.</w:t>
      </w:r>
      <w:r/>
    </w:p>
    <w:p>
      <w:pPr>
        <w:pStyle w:val="ListNumber"/>
        <w:spacing w:line="240" w:lineRule="auto"/>
        <w:ind w:left="720"/>
      </w:pPr>
      <w:r/>
      <w:hyperlink r:id="rId12">
        <w:r>
          <w:rPr>
            <w:color w:val="0000EE"/>
            <w:u w:val="single"/>
          </w:rPr>
          <w:t>https://www.usnews.com/news/technology/articles/2024-10-29/elon-musks-xai-in-talks-to-raise-funding-valuing-it-at-40-billion-wsj-reports</w:t>
        </w:r>
      </w:hyperlink>
      <w:r>
        <w:t xml:space="preserve"> - Confirms xAI's goal to secure several billion dollars in the new funding round and its current post-money valuation of $24 billion after the Series B funding in May.</w:t>
      </w:r>
      <w:r/>
    </w:p>
    <w:p>
      <w:pPr>
        <w:pStyle w:val="ListNumber"/>
        <w:spacing w:line="240" w:lineRule="auto"/>
        <w:ind w:left="720"/>
      </w:pPr>
      <w:r/>
      <w:hyperlink r:id="rId10">
        <w:r>
          <w:rPr>
            <w:color w:val="0000EE"/>
            <w:u w:val="single"/>
          </w:rPr>
          <w:t>https://www.wionews.com/business-economy/musks-xai-seeks-40-billion-valuation-in-new-funding-round-771897</w:t>
        </w:r>
      </w:hyperlink>
      <w:r>
        <w:t xml:space="preserve"> - Details xAI's establishment by Elon Musk in July 2023 as a competitor to OpenAI and its development of the Grok AI model.</w:t>
      </w:r>
      <w:r/>
    </w:p>
    <w:p>
      <w:pPr>
        <w:pStyle w:val="ListNumber"/>
        <w:spacing w:line="240" w:lineRule="auto"/>
        <w:ind w:left="720"/>
      </w:pPr>
      <w:r/>
      <w:hyperlink r:id="rId11">
        <w:r>
          <w:rPr>
            <w:color w:val="0000EE"/>
            <w:u w:val="single"/>
          </w:rPr>
          <w:t>https://finance.yahoo.com/news/elon-musks-xai-talks-raise-170040378.html</w:t>
        </w:r>
      </w:hyperlink>
      <w:r>
        <w:t xml:space="preserve"> - Mentions xAI's plan to make its ChatGPT alternative, 'Grok,' open-source, aligning with other companies like Meta and France's Mistral.</w:t>
      </w:r>
      <w:r/>
    </w:p>
    <w:p>
      <w:pPr>
        <w:pStyle w:val="ListNumber"/>
        <w:spacing w:line="240" w:lineRule="auto"/>
        <w:ind w:left="720"/>
      </w:pPr>
      <w:r/>
      <w:hyperlink r:id="rId12">
        <w:r>
          <w:rPr>
            <w:color w:val="0000EE"/>
            <w:u w:val="single"/>
          </w:rPr>
          <w:t>https://www.usnews.com/news/technology/articles/2024-10-29/elon-musks-xai-in-talks-to-raise-funding-valuing-it-at-40-billion-wsj-reports</w:t>
        </w:r>
      </w:hyperlink>
      <w:r>
        <w:t xml:space="preserve"> - Highlights the competitive landscape in AI, including xAI's position against OpenAI and other major players like Microsoft-backed OpenAI and Alphabet's Google.</w:t>
      </w:r>
      <w:r/>
    </w:p>
    <w:p>
      <w:pPr>
        <w:pStyle w:val="ListNumber"/>
        <w:spacing w:line="240" w:lineRule="auto"/>
        <w:ind w:left="720"/>
      </w:pPr>
      <w:r/>
      <w:hyperlink r:id="rId10">
        <w:r>
          <w:rPr>
            <w:color w:val="0000EE"/>
            <w:u w:val="single"/>
          </w:rPr>
          <w:t>https://www.wionews.com/business-economy/musks-xai-seeks-40-billion-valuation-in-new-funding-round-771897</w:t>
        </w:r>
      </w:hyperlink>
      <w:r>
        <w:t xml:space="preserve"> - Discusses Elon Musk's ambition to double xAI’s computational capabilities and the significance of its data center in Memphis.</w:t>
      </w:r>
      <w:r/>
    </w:p>
    <w:p>
      <w:pPr>
        <w:pStyle w:val="ListNumber"/>
        <w:spacing w:line="240" w:lineRule="auto"/>
        <w:ind w:left="720"/>
      </w:pPr>
      <w:r/>
      <w:hyperlink r:id="rId11">
        <w:r>
          <w:rPr>
            <w:color w:val="0000EE"/>
            <w:u w:val="single"/>
          </w:rPr>
          <w:t>https://finance.yahoo.com/news/elon-musks-xai-talks-raise-170040378.html</w:t>
        </w:r>
      </w:hyperlink>
      <w:r>
        <w:t xml:space="preserve"> - Provides context on the recent funding activities in the AI sector, including OpenAI's $6.6 billion raise and its valuation of $157 billion.</w:t>
      </w:r>
      <w:r/>
    </w:p>
    <w:p>
      <w:pPr>
        <w:pStyle w:val="ListNumber"/>
        <w:spacing w:line="240" w:lineRule="auto"/>
        <w:ind w:left="720"/>
      </w:pPr>
      <w:r/>
      <w:hyperlink r:id="rId13">
        <w:r>
          <w:rPr>
            <w:color w:val="0000EE"/>
            <w:u w:val="single"/>
          </w:rPr>
          <w:t>https://www.forbes.com/sites/antoniopequenoiv/2024/10/29/elon-musks-ai-company-eyes-new-funding-round-at-40-billion-valuation-report-says/</w:t>
        </w:r>
      </w:hyperlink>
      <w:r>
        <w:t xml:space="preserve"> - Supports the report that xAI is in talks to raise funding valuing the company at $40 billion, as reported by the Wall Street Journal.</w:t>
      </w:r>
      <w:r/>
    </w:p>
    <w:p>
      <w:pPr>
        <w:pStyle w:val="ListNumber"/>
        <w:spacing w:line="240" w:lineRule="auto"/>
        <w:ind w:left="720"/>
      </w:pPr>
      <w:r/>
      <w:hyperlink r:id="rId14">
        <w:r>
          <w:rPr>
            <w:color w:val="0000EE"/>
            <w:u w:val="single"/>
          </w:rPr>
          <w:t>https://www.marketwatch.com/story/elon-musks-xai-startup-said-to-eye-funding-round-valuing-the-company-at-this-much-a5787b47</w:t>
        </w:r>
      </w:hyperlink>
      <w:r>
        <w:t xml:space="preserve"> - Confirms the ongoing negotiations for the new funding round and the potential impact on xAI's valuation and operations.</w:t>
      </w:r>
      <w:r/>
    </w:p>
    <w:p>
      <w:pPr>
        <w:pStyle w:val="ListNumber"/>
        <w:spacing w:line="240" w:lineRule="auto"/>
        <w:ind w:left="720"/>
      </w:pPr>
      <w:r/>
      <w:hyperlink r:id="rId10">
        <w:r>
          <w:rPr>
            <w:color w:val="0000EE"/>
            <w:u w:val="single"/>
          </w:rPr>
          <w:t>https://www.wionews.com/business-economy/musks-xai-seeks-40-billion-valuation-in-new-funding-round-771897</w:t>
        </w:r>
      </w:hyperlink>
      <w:r>
        <w:t xml:space="preserve"> - Mentions the broader implications for the startup ecosystem and the competitive AI landscape as xAI seeks new funding.</w:t>
      </w:r>
      <w:r/>
    </w:p>
    <w:p>
      <w:pPr>
        <w:pStyle w:val="ListNumber"/>
        <w:spacing w:line="240" w:lineRule="auto"/>
        <w:ind w:left="720"/>
      </w:pPr>
      <w:r/>
      <w:hyperlink r:id="rId15">
        <w:r>
          <w:rPr>
            <w:color w:val="0000EE"/>
            <w:u w:val="single"/>
          </w:rPr>
          <w:t>https://techcrunch.com/2024/10/29/elon-musks-xai-is-reportedly-trying-to-raise-billions-more/</w:t>
        </w:r>
      </w:hyperlink>
      <w:r>
        <w:t xml:space="preserve"> - Please view link - unable to able to access data</w:t>
      </w:r>
      <w:r/>
    </w:p>
    <w:p>
      <w:pPr>
        <w:pStyle w:val="ListNumber"/>
        <w:spacing w:line="240" w:lineRule="auto"/>
        <w:ind w:left="720"/>
      </w:pPr>
      <w:r/>
      <w:hyperlink r:id="rId16">
        <w:r>
          <w:rPr>
            <w:color w:val="0000EE"/>
            <w:u w:val="single"/>
          </w:rPr>
          <w:t>https://www.techradar.com/computing/artificial-intelligence/grok-gets-glasses-to-see-what-youre-talking-about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onews.com/business-economy/musks-xai-seeks-40-billion-valuation-in-new-funding-round-771897" TargetMode="External"/><Relationship Id="rId11" Type="http://schemas.openxmlformats.org/officeDocument/2006/relationships/hyperlink" Target="https://finance.yahoo.com/news/elon-musks-xai-talks-raise-170040378.html" TargetMode="External"/><Relationship Id="rId12" Type="http://schemas.openxmlformats.org/officeDocument/2006/relationships/hyperlink" Target="https://www.usnews.com/news/technology/articles/2024-10-29/elon-musks-xai-in-talks-to-raise-funding-valuing-it-at-40-billion-wsj-reports" TargetMode="External"/><Relationship Id="rId13" Type="http://schemas.openxmlformats.org/officeDocument/2006/relationships/hyperlink" Target="https://www.forbes.com/sites/antoniopequenoiv/2024/10/29/elon-musks-ai-company-eyes-new-funding-round-at-40-billion-valuation-report-says/" TargetMode="External"/><Relationship Id="rId14" Type="http://schemas.openxmlformats.org/officeDocument/2006/relationships/hyperlink" Target="https://www.marketwatch.com/story/elon-musks-xai-startup-said-to-eye-funding-round-valuing-the-company-at-this-much-a5787b47" TargetMode="External"/><Relationship Id="rId15" Type="http://schemas.openxmlformats.org/officeDocument/2006/relationships/hyperlink" Target="https://techcrunch.com/2024/10/29/elon-musks-xai-is-reportedly-trying-to-raise-billions-more/" TargetMode="External"/><Relationship Id="rId16" Type="http://schemas.openxmlformats.org/officeDocument/2006/relationships/hyperlink" Target="https://www.techradar.com/computing/artificial-intelligence/grok-gets-glasses-to-see-what-youre-talking-ab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