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Emergence of 'red_panda' image generation tool sparks interest and speculation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Emergence of 'Red_panda' Image Generation Tool Sparks Interest and Speculation</w:t>
      </w:r>
      <w:r/>
    </w:p>
    <w:p>
      <w:r/>
      <w:r>
        <w:t>In recent days, a new player has entered the realm of artificial intelligence-powered image generation. The tool, known as "red_panda", has quickly garnered attention for its impressive performance on a platform called Artificial Analysis. This site, which facilitates user engagement through a feature named "Arena", allows participants to vote between images generated by various AI models, comparing which best fits a given prompt.</w:t>
      </w:r>
      <w:r/>
    </w:p>
    <w:p>
      <w:r/>
      <w:r>
        <w:t>Red_panda has surprised industry watchers by climbing rapidly to the top of Arena's leaderboard with a notable 72% win rate. This means it has been chosen 72% of the time over its competitors in image battles, indicating strong user preference or perceived quality. At one point, the win rate was reportedly even higher at 79%, as noted by Artificial Analysis.</w:t>
      </w:r>
      <w:r/>
    </w:p>
    <w:p>
      <w:r/>
      <w:r>
        <w:t>Speculation abounds about the origins of red_panda. Some commenters on Artificial Analysis theorise it might be an updated version of existing tools such as Midjourney or an offering from Baidu, although the creator's identity remains undisclosed. The model distinguishes itself with the highest ELO rating within the platform’s data pool and boasts a swift image generation time of seven seconds. However, other details such as cost per image remain unknown, fuelling further curiosity.</w:t>
      </w:r>
      <w:r/>
    </w:p>
    <w:p>
      <w:r/>
      <w:r>
        <w:t>User engagement has revealed various insights about the new tool. One individual, who tested the system by participating in the voting process, noted that red_panda appeared in their personal leaderboard twice out of 60 choices, initially maintaining a perfect win rate. However, as the selection process continued, this dropped to 61% with 11 total selections. During this period, two versions of another model, FLUX, dominated their personal leaderboard. Notably, these versions also hold the second and third spots on the global rankings.</w:t>
      </w:r>
      <w:r/>
    </w:p>
    <w:p>
      <w:r/>
      <w:r>
        <w:t>The red_panda model has shown particular competence in handling text—a common challenge for many AI image generation tools—and has demonstrated the ability to render images without the frequently criticised glossiness. Despite its strengths, the voting platform experienced several technical issues, including duplicate images and incorrect prompt matches, which may have inadvertently affected voting outcomes.</w:t>
      </w:r>
      <w:r/>
    </w:p>
    <w:p>
      <w:r/>
      <w:r>
        <w:t>The presence of red_panda has ignited discussions regarding the broader implications of AI image generation technology, especially regarding copyright concerns and the impact on artists. Furthermore, its name has stirred some debate, given the environmental significance of the red panda species, which faces threats from deforestation and climate change—elements ironically tied to the high energy demands of AI technologies.</w:t>
      </w:r>
      <w:r/>
    </w:p>
    <w:p>
      <w:r/>
      <w:r>
        <w:t>As of now, red_panda's specifics—ranging from its underlying technology to its training data sources—remain a mystery. Despite its high performance, the model's win rate and the overall quality of competing models suggest room for further development in AI-generated imagery. Amidst ongoing scrutiny and speculation, the rise of red_panda continues to be a subject of intrigue within the tech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https://techcrunch.com/2024/10/28/a-mysterious-new-image-generation-model-has-appeared/</w:t>
        </w:r>
      </w:hyperlink>
      <w:r>
        <w:t xml:space="preserve"> - Corroborates the emergence of red_panda, its high performance on the Artificial Analysis leaderboard, and its swift image generation time of seven seconds.</w:t>
      </w:r>
      <w:r/>
    </w:p>
    <w:p>
      <w:pPr>
        <w:pStyle w:val="ListNumber"/>
        <w:spacing w:line="240" w:lineRule="auto"/>
        <w:ind w:left="720"/>
      </w:pPr>
      <w:r/>
      <w:hyperlink r:id="rId11">
        <w:r>
          <w:rPr>
            <w:color w:val="0000EE"/>
            <w:u w:val="single"/>
          </w:rPr>
          <w:t>https://www.yahoo.com/tech/ai-image-generator-popped-without-121325527.html</w:t>
        </w:r>
      </w:hyperlink>
      <w:r>
        <w:t xml:space="preserve"> - Supports the rapid rise of red_panda to the top of the leaderboard with a notable win rate and its performance in image generation battles.</w:t>
      </w:r>
      <w:r/>
    </w:p>
    <w:p>
      <w:pPr>
        <w:pStyle w:val="ListNumber"/>
        <w:spacing w:line="240" w:lineRule="auto"/>
        <w:ind w:left="720"/>
      </w:pPr>
      <w:r/>
      <w:hyperlink r:id="rId12">
        <w:r>
          <w:rPr>
            <w:color w:val="0000EE"/>
            <w:u w:val="single"/>
          </w:rPr>
          <w:t>https://www.reddit.com/r/singularity/comments/1gdiacx/new_model_on_top_of_artificial_analysis_image/</w:t>
        </w:r>
      </w:hyperlink>
      <w:r>
        <w:t xml:space="preserve"> - Provides user insights and discussions about red_panda's performance, including its win rate and comparisons with other models like FLUX.</w:t>
      </w:r>
      <w:r/>
    </w:p>
    <w:p>
      <w:pPr>
        <w:pStyle w:val="ListNumber"/>
        <w:spacing w:line="240" w:lineRule="auto"/>
        <w:ind w:left="720"/>
      </w:pPr>
      <w:r/>
      <w:hyperlink r:id="rId13">
        <w:r>
          <w:rPr>
            <w:color w:val="0000EE"/>
            <w:u w:val="single"/>
          </w:rPr>
          <w:t>https://redpandaai.net</w:t>
        </w:r>
      </w:hyperlink>
      <w:r>
        <w:t xml:space="preserve"> - Details red_panda's high-performance capabilities, its ranking on the Text-to-Image Model Arena, and its comparison with other models like DALL-E 3.</w:t>
      </w:r>
      <w:r/>
    </w:p>
    <w:p>
      <w:pPr>
        <w:pStyle w:val="ListNumber"/>
        <w:spacing w:line="240" w:lineRule="auto"/>
        <w:ind w:left="720"/>
      </w:pPr>
      <w:r/>
      <w:hyperlink r:id="rId14">
        <w:r>
          <w:rPr>
            <w:color w:val="0000EE"/>
            <w:u w:val="single"/>
          </w:rPr>
          <w:t>https://www.aibase.com/daily/12822</w:t>
        </w:r>
      </w:hyperlink>
      <w:r>
        <w:t xml:space="preserve"> - Highlights red_panda's technical advantages, its high score in benchmark tests, and its impact on the industry standard for AI image generation.</w:t>
      </w:r>
      <w:r/>
    </w:p>
    <w:p>
      <w:pPr>
        <w:pStyle w:val="ListNumber"/>
        <w:spacing w:line="240" w:lineRule="auto"/>
        <w:ind w:left="720"/>
      </w:pPr>
      <w:r/>
      <w:hyperlink r:id="rId10">
        <w:r>
          <w:rPr>
            <w:color w:val="0000EE"/>
            <w:u w:val="single"/>
          </w:rPr>
          <w:t>https://techcrunch.com/2024/10/28/a-mysterious-new-image-generation-model-has-appeared/</w:t>
        </w:r>
      </w:hyperlink>
      <w:r>
        <w:t xml:space="preserve"> - Discusses speculation about the origins of red_panda, including theories about its potential developers and its performance metrics.</w:t>
      </w:r>
      <w:r/>
    </w:p>
    <w:p>
      <w:pPr>
        <w:pStyle w:val="ListNumber"/>
        <w:spacing w:line="240" w:lineRule="auto"/>
        <w:ind w:left="720"/>
      </w:pPr>
      <w:r/>
      <w:hyperlink r:id="rId12">
        <w:r>
          <w:rPr>
            <w:color w:val="0000EE"/>
            <w:u w:val="single"/>
          </w:rPr>
          <w:t>https://www.reddit.com/r/singularity/comments/1gdiacx/new_model_on_top_of_artificial_analysis_image/</w:t>
        </w:r>
      </w:hyperlink>
      <w:r>
        <w:t xml:space="preserve"> - Mentions user experiences with red_panda, such as its appearance in personal leaderboards and its initial perfect win rate followed by a drop.</w:t>
      </w:r>
      <w:r/>
    </w:p>
    <w:p>
      <w:pPr>
        <w:pStyle w:val="ListNumber"/>
        <w:spacing w:line="240" w:lineRule="auto"/>
        <w:ind w:left="720"/>
      </w:pPr>
      <w:r/>
      <w:hyperlink r:id="rId13">
        <w:r>
          <w:rPr>
            <w:color w:val="0000EE"/>
            <w:u w:val="single"/>
          </w:rPr>
          <w:t>https://redpandaai.net</w:t>
        </w:r>
      </w:hyperlink>
      <w:r>
        <w:t xml:space="preserve"> - Explains red_panda's competence in handling text and its ability to render images without the common issue of glossiness.</w:t>
      </w:r>
      <w:r/>
    </w:p>
    <w:p>
      <w:pPr>
        <w:pStyle w:val="ListNumber"/>
        <w:spacing w:line="240" w:lineRule="auto"/>
        <w:ind w:left="720"/>
      </w:pPr>
      <w:r/>
      <w:hyperlink r:id="rId10">
        <w:r>
          <w:rPr>
            <w:color w:val="0000EE"/>
            <w:u w:val="single"/>
          </w:rPr>
          <w:t>https://techcrunch.com/2024/10/28/a-mysterious-new-image-generation-model-has-appeared/</w:t>
        </w:r>
      </w:hyperlink>
      <w:r>
        <w:t xml:space="preserve"> - Addresses the technical issues experienced on the voting platform, such as duplicate images and incorrect prompt matches.</w:t>
      </w:r>
      <w:r/>
    </w:p>
    <w:p>
      <w:pPr>
        <w:pStyle w:val="ListNumber"/>
        <w:spacing w:line="240" w:lineRule="auto"/>
        <w:ind w:left="720"/>
      </w:pPr>
      <w:r/>
      <w:hyperlink r:id="rId14">
        <w:r>
          <w:rPr>
            <w:color w:val="0000EE"/>
            <w:u w:val="single"/>
          </w:rPr>
          <w:t>https://www.aibase.com/daily/12822</w:t>
        </w:r>
      </w:hyperlink>
      <w:r>
        <w:t xml:space="preserve"> - Touches on the broader implications of AI image generation technology, including copyright concerns and the impact on artists.</w:t>
      </w:r>
      <w:r/>
    </w:p>
    <w:p>
      <w:pPr>
        <w:pStyle w:val="ListNumber"/>
        <w:spacing w:line="240" w:lineRule="auto"/>
        <w:ind w:left="720"/>
      </w:pPr>
      <w:r/>
      <w:hyperlink r:id="rId13">
        <w:r>
          <w:rPr>
            <w:color w:val="0000EE"/>
            <w:u w:val="single"/>
          </w:rPr>
          <w:t>https://redpandaai.net</w:t>
        </w:r>
      </w:hyperlink>
      <w:r>
        <w:t xml:space="preserve"> - Notes the mystery surrounding red_panda's specifics, such as its underlying technology and training data sources, despite its high performance.</w:t>
      </w:r>
      <w:r/>
    </w:p>
    <w:p>
      <w:pPr>
        <w:pStyle w:val="ListNumber"/>
        <w:spacing w:line="240" w:lineRule="auto"/>
        <w:ind w:left="720"/>
      </w:pPr>
      <w:r/>
      <w:hyperlink r:id="rId15">
        <w:r>
          <w:rPr>
            <w:color w:val="0000EE"/>
            <w:u w:val="single"/>
          </w:rPr>
          <w:t>https://www.pcgamer.com/software/ai/a-new-ai-image-generator-has-popped-up-without-a-named-creator-or-any-explanation-and-its-seemingly-already-surpassing-its-competition/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8/a-mysterious-new-image-generation-model-has-appeared/" TargetMode="External"/><Relationship Id="rId11" Type="http://schemas.openxmlformats.org/officeDocument/2006/relationships/hyperlink" Target="https://www.yahoo.com/tech/ai-image-generator-popped-without-121325527.html" TargetMode="External"/><Relationship Id="rId12" Type="http://schemas.openxmlformats.org/officeDocument/2006/relationships/hyperlink" Target="https://www.reddit.com/r/singularity/comments/1gdiacx/new_model_on_top_of_artificial_analysis_image/" TargetMode="External"/><Relationship Id="rId13" Type="http://schemas.openxmlformats.org/officeDocument/2006/relationships/hyperlink" Target="https://redpandaai.net" TargetMode="External"/><Relationship Id="rId14" Type="http://schemas.openxmlformats.org/officeDocument/2006/relationships/hyperlink" Target="https://www.aibase.com/daily/12822" TargetMode="External"/><Relationship Id="rId15" Type="http://schemas.openxmlformats.org/officeDocument/2006/relationships/hyperlink" Target="https://www.pcgamer.com/software/ai/a-new-ai-image-generator-has-popped-up-without-a-named-creator-or-any-explanation-and-its-seemingly-already-surpassing-its-compet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