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AI's expanding role in human resources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Generative AI's Expanding Role in Human Resources</w:t>
      </w:r>
      <w:r/>
    </w:p>
    <w:p>
      <w:r/>
      <w:r>
        <w:t>As businesses continue to explore the potential of artificial intelligence in the workplace, human resources departments are among those leading the charge to incorporate these emerging technologies into their operations. A recent analysis by WorkTango, based on a Gartner survey conducted with 179 HR leaders on January 31, 2024, reveals a growing trend of automation and efficiency in HR processes through generative AI tools.</w:t>
      </w:r>
      <w:r/>
    </w:p>
    <w:p>
      <w:r/>
      <w:r>
        <w:t>The survey, which included feedback from key figures in HR such as chief people officers and chiefs of talent, found that while the incorporation of AI in the business world has been gradual—rising from a mere 6% of companies using AI in 2017 to about a third today, according to McKinsey—the introduction of AI platforms like ChatGPT in 2022 has accelerated its application.</w:t>
      </w:r>
      <w:r/>
    </w:p>
    <w:p>
      <w:r/>
      <w:r>
        <w:t>Generative AI's capabilities are particularly influential in easing HR's workload by automating repetitive tasks, thereby enhancing employee job satisfaction. For instance, AI-driven chatbots and voice-assisted systems can manage basic customer service interactions, freeing human workers for more intricate queries. Such tools also assist in swiftly summarising data, facilitate software coding, and help in task delegation.</w:t>
      </w:r>
      <w:r/>
    </w:p>
    <w:p>
      <w:r/>
      <w:r>
        <w:t xml:space="preserve">Research indicates that strategic AI implementation can boost work performance by up to 40%, a compelling statistic that has urged companies to adopt AI sooner. Despite fewer than 40% of HR leaders currently utilizing AI tools, more than 75% anticipate their necessity by 2026. </w:t>
      </w:r>
      <w:r/>
    </w:p>
    <w:p>
      <w:pPr>
        <w:pStyle w:val="Heading3"/>
      </w:pPr>
      <w:r>
        <w:t>AI in Recruitment and Interviewing</w:t>
      </w:r>
      <w:r/>
    </w:p>
    <w:p>
      <w:r/>
      <w:r>
        <w:t xml:space="preserve">In recruitment processes, 28% of HR leaders are leaning towards using generative AI Large Language Models (LLMs) to expedite interviews. These tools can generate tailored interview questions, transcribe, and summarise live interviews, smoothing the recruitment process and reducing the wait time for candidates. </w:t>
      </w:r>
      <w:r/>
    </w:p>
    <w:p>
      <w:pPr>
        <w:pStyle w:val="Heading3"/>
      </w:pPr>
      <w:r>
        <w:t>Education and Development</w:t>
      </w:r>
      <w:r/>
    </w:p>
    <w:p>
      <w:r/>
      <w:r>
        <w:t>A significant opportunity for AI application lies in learning and development, with 29% of HR leaders investigating AI's potential here. According to BCG, 10-20% of HR professionals' time is dedicated to training design and delivery. AI can enhance this efficiency by 10-25%, allowing for more refined and responsive internal training options, including improved video content offerings.</w:t>
      </w:r>
      <w:r/>
    </w:p>
    <w:p>
      <w:pPr>
        <w:pStyle w:val="Heading3"/>
      </w:pPr>
      <w:r>
        <w:t>Job Descriptions and Skills Data</w:t>
      </w:r>
      <w:r/>
    </w:p>
    <w:p>
      <w:r/>
      <w:r>
        <w:t>AI tools are also being eyed for crafting more effective and unbiased job descriptions by 41% of HR leaders surveyed. These AI-generated descriptions save time and ensure accuracy, needing only customization to align with company branding before public posting.</w:t>
      </w:r>
      <w:r/>
    </w:p>
    <w:p>
      <w:pPr>
        <w:pStyle w:val="Heading3"/>
      </w:pPr>
      <w:r>
        <w:t>Administrative Efficiency</w:t>
      </w:r>
      <w:r/>
    </w:p>
    <w:p>
      <w:r/>
      <w:r>
        <w:t>Administrative tasks, which consume 20-30% of HR time according to BCG, are another focus, with 42% of HR leaders exploring AI in this context. Generative AI can streamline policy development, document generation, payroll, and reporting processes, potentially increasing operational efficiencies by 25-50%. Automation of time-consuming tasks allows HR professionals to concentrate more on enhancing employee experiences—a notable priority according to a 2022 SHRM report.</w:t>
      </w:r>
      <w:r/>
    </w:p>
    <w:p>
      <w:r/>
      <w:r>
        <w:t>While generative AI is still an emerging trend, the insights from the Gartner survey highlight a significant shift in HR from traditional practices to more innovative, technology-driven solutions. As businesses prepare for this imminent integration, the future of HR appears to be moving steadily towards a blend of human oversight and digital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https://www.mercer.com/insights/people-strategy/future-of-work/generative-ai-will-transform-three-key-hr-roles/</w:t>
        </w:r>
      </w:hyperlink>
      <w:r>
        <w:t xml:space="preserve"> - This article supports the idea that generative AI is transforming HR roles such as HR business partners, learning and development specialists, and total rewards leaders by automating repetitive tasks and enhancing efficiency.</w:t>
      </w:r>
      <w:r/>
    </w:p>
    <w:p>
      <w:pPr>
        <w:pStyle w:val="ListNumber"/>
        <w:spacing w:line="240" w:lineRule="auto"/>
        <w:ind w:left="720"/>
      </w:pPr>
      <w:r/>
      <w:hyperlink r:id="rId11">
        <w:r>
          <w:rPr>
            <w:color w:val="0000EE"/>
            <w:u w:val="single"/>
          </w:rPr>
          <w:t>https://www.forbes.com/sites/jeannemeister/2024/01/04/the-top-ten-hr-trends-that-matter-most-in-2024/</w:t>
        </w:r>
      </w:hyperlink>
      <w:r>
        <w:t xml:space="preserve"> - This article discusses the rapid adoption of generative AI in HR, its impact on managerial roles, and the need for training employees to use AI, aligning with the trend of increasing AI usage in HR.</w:t>
      </w:r>
      <w:r/>
    </w:p>
    <w:p>
      <w:pPr>
        <w:pStyle w:val="ListNumber"/>
        <w:spacing w:line="240" w:lineRule="auto"/>
        <w:ind w:left="720"/>
      </w:pPr>
      <w:r/>
      <w:hyperlink r:id="rId12">
        <w:r>
          <w:rPr>
            <w:color w:val="0000EE"/>
            <w:u w:val="single"/>
          </w:rPr>
          <w:t>https://www.shrm.org/topics-tools/news/technology/genai-chatgpt-workplace-predictions-2024</w:t>
        </w:r>
      </w:hyperlink>
      <w:r>
        <w:t xml:space="preserve"> - This article predicts the significant integration of generative AI in HR functions, including streamlining cross-functional tasks, automating HR processes, and enhancing employee interactions, which supports the growing trend of AI in HR.</w:t>
      </w:r>
      <w:r/>
    </w:p>
    <w:p>
      <w:pPr>
        <w:pStyle w:val="ListNumber"/>
        <w:spacing w:line="240" w:lineRule="auto"/>
        <w:ind w:left="720"/>
      </w:pPr>
      <w:r/>
      <w:hyperlink r:id="rId13">
        <w:r>
          <w:rPr>
            <w:color w:val="0000EE"/>
            <w:u w:val="single"/>
          </w:rPr>
          <w:t>https://www.mckinsey.com/capabilities/people-and-organizational-performance/our-insights/the-organization-blog/four-ways-to-start-using-generative-ai-in-hr</w:t>
        </w:r>
      </w:hyperlink>
      <w:r>
        <w:t xml:space="preserve"> - This article details various use cases for generative AI in HR, such as talent acquisition, performance management, and learning and development, highlighting its potential to enhance efficiency and reduce administrative work.</w:t>
      </w:r>
      <w:r/>
    </w:p>
    <w:p>
      <w:pPr>
        <w:pStyle w:val="ListNumber"/>
        <w:spacing w:line="240" w:lineRule="auto"/>
        <w:ind w:left="720"/>
      </w:pPr>
      <w:r/>
      <w:hyperlink r:id="rId13">
        <w:r>
          <w:rPr>
            <w:color w:val="0000EE"/>
            <w:u w:val="single"/>
          </w:rPr>
          <w:t>https://www.mckinsey.com/capabilities/people-and-organizational-performance/our-insights/the-organization-blog/four-ways-to-start-using-generative-ai-in-hr</w:t>
        </w:r>
      </w:hyperlink>
      <w:r>
        <w:t xml:space="preserve"> - This article provides specific examples of how generative AI can streamline tasks like job postings, performance reviews, and employee communication, supporting the claim of increased efficiency in HR processes.</w:t>
      </w:r>
      <w:r/>
    </w:p>
    <w:p>
      <w:pPr>
        <w:pStyle w:val="ListNumber"/>
        <w:spacing w:line="240" w:lineRule="auto"/>
        <w:ind w:left="720"/>
      </w:pPr>
      <w:r/>
      <w:hyperlink r:id="rId11">
        <w:r>
          <w:rPr>
            <w:color w:val="0000EE"/>
            <w:u w:val="single"/>
          </w:rPr>
          <w:t>https://www.forbes.com/sites/jeannemeister/2024/01/04/the-top-ten-hr-trends-that-matter-most-in-2024/</w:t>
        </w:r>
      </w:hyperlink>
      <w:r>
        <w:t xml:space="preserve"> - This article mentions the use of generative AI in recruitment processes, such as generating interview questions and summarizing live interviews, which aligns with the trend of using AI in recruitment and interviewing.</w:t>
      </w:r>
      <w:r/>
    </w:p>
    <w:p>
      <w:pPr>
        <w:pStyle w:val="ListNumber"/>
        <w:spacing w:line="240" w:lineRule="auto"/>
        <w:ind w:left="720"/>
      </w:pPr>
      <w:r/>
      <w:hyperlink r:id="rId12">
        <w:r>
          <w:rPr>
            <w:color w:val="0000EE"/>
            <w:u w:val="single"/>
          </w:rPr>
          <w:t>https://www.shrm.org/topics-tools/news/technology/genai-chatgpt-workplace-predictions-2024</w:t>
        </w:r>
      </w:hyperlink>
      <w:r>
        <w:t xml:space="preserve"> - This article highlights the role of generative AI in enhancing learning and development by providing personalized learning recommendations and reducing administrative workload, supporting the claim of AI's impact on education and development.</w:t>
      </w:r>
      <w:r/>
    </w:p>
    <w:p>
      <w:pPr>
        <w:pStyle w:val="ListNumber"/>
        <w:spacing w:line="240" w:lineRule="auto"/>
        <w:ind w:left="720"/>
      </w:pPr>
      <w:r/>
      <w:hyperlink r:id="rId13">
        <w:r>
          <w:rPr>
            <w:color w:val="0000EE"/>
            <w:u w:val="single"/>
          </w:rPr>
          <w:t>https://www.mckinsey.com/capabilities/people-and-organizational-performance/our-insights/the-organization-blog/four-ways-to-start-using-generative-ai-in-hr</w:t>
        </w:r>
      </w:hyperlink>
      <w:r>
        <w:t xml:space="preserve"> - This article discusses how generative AI can help in crafting unbiased and effective job descriptions, which is in line with the survey findings on AI-generated job descriptions.</w:t>
      </w:r>
      <w:r/>
    </w:p>
    <w:p>
      <w:pPr>
        <w:pStyle w:val="ListNumber"/>
        <w:spacing w:line="240" w:lineRule="auto"/>
        <w:ind w:left="720"/>
      </w:pPr>
      <w:r/>
      <w:hyperlink r:id="rId14">
        <w:r>
          <w:rPr>
            <w:color w:val="0000EE"/>
            <w:u w:val="single"/>
          </w:rPr>
          <w:t>https://www.adp.com/spark/articles/2023/12/ai-in-hr-3-trends-leaders-should-monitor-in-2024.aspx</w:t>
        </w:r>
      </w:hyperlink>
      <w:r>
        <w:t xml:space="preserve"> - This article emphasizes the administrative efficiency gained through generative AI, including streamlining policy development, document generation, and payroll processes, supporting the claim of increased operational efficiencies.</w:t>
      </w:r>
      <w:r/>
    </w:p>
    <w:p>
      <w:pPr>
        <w:pStyle w:val="ListNumber"/>
        <w:spacing w:line="240" w:lineRule="auto"/>
        <w:ind w:left="720"/>
      </w:pPr>
      <w:r/>
      <w:hyperlink r:id="rId12">
        <w:r>
          <w:rPr>
            <w:color w:val="0000EE"/>
            <w:u w:val="single"/>
          </w:rPr>
          <w:t>https://www.shrm.org/topics-tools/news/technology/genai-chatgpt-workplace-predictions-2024</w:t>
        </w:r>
      </w:hyperlink>
      <w:r>
        <w:t xml:space="preserve"> - This article notes that generative AI will make HR processes more efficient, allowing HR professionals to focus more on enhancing employee experiences, which aligns with the priority of improving employee experiences mentioned in the SHRM report.</w:t>
      </w:r>
      <w:r/>
    </w:p>
    <w:p>
      <w:pPr>
        <w:pStyle w:val="ListNumber"/>
        <w:spacing w:line="240" w:lineRule="auto"/>
        <w:ind w:left="720"/>
      </w:pPr>
      <w:r/>
      <w:hyperlink r:id="rId11">
        <w:r>
          <w:rPr>
            <w:color w:val="0000EE"/>
            <w:u w:val="single"/>
          </w:rPr>
          <w:t>https://www.forbes.com/sites/jeannemeister/2024/01/04/the-top-ten-hr-trends-that-matter-most-in-2024/</w:t>
        </w:r>
      </w:hyperlink>
      <w:r>
        <w:t xml:space="preserve"> - This article discusses the future integration of AI in HR, highlighting a shift towards a blend of human oversight and digital efficiency, which supports the overall trend of AI adoption in HR.</w:t>
      </w:r>
      <w:r/>
    </w:p>
    <w:p>
      <w:pPr>
        <w:pStyle w:val="ListNumber"/>
        <w:spacing w:line="240" w:lineRule="auto"/>
        <w:ind w:left="720"/>
      </w:pPr>
      <w:r/>
      <w:hyperlink r:id="rId15">
        <w:r>
          <w:rPr>
            <w:color w:val="0000EE"/>
            <w:u w:val="single"/>
          </w:rPr>
          <w:t>https://newsdaytonabeach.com/premium/stories/can-ai-make-human-resources-more-personal-many-hr-leaders-seem-to-think-so,95076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ercer.com/insights/people-strategy/future-of-work/generative-ai-will-transform-three-key-hr-roles/" TargetMode="External"/><Relationship Id="rId11" Type="http://schemas.openxmlformats.org/officeDocument/2006/relationships/hyperlink" Target="https://www.forbes.com/sites/jeannemeister/2024/01/04/the-top-ten-hr-trends-that-matter-most-in-2024/" TargetMode="External"/><Relationship Id="rId12" Type="http://schemas.openxmlformats.org/officeDocument/2006/relationships/hyperlink" Target="https://www.shrm.org/topics-tools/news/technology/genai-chatgpt-workplace-predictions-2024" TargetMode="External"/><Relationship Id="rId13" Type="http://schemas.openxmlformats.org/officeDocument/2006/relationships/hyperlink" Target="https://www.mckinsey.com/capabilities/people-and-organizational-performance/our-insights/the-organization-blog/four-ways-to-start-using-generative-ai-in-hr" TargetMode="External"/><Relationship Id="rId14" Type="http://schemas.openxmlformats.org/officeDocument/2006/relationships/hyperlink" Target="https://www.adp.com/spark/articles/2023/12/ai-in-hr-3-trends-leaders-should-monitor-in-2024.aspx" TargetMode="External"/><Relationship Id="rId15" Type="http://schemas.openxmlformats.org/officeDocument/2006/relationships/hyperlink" Target="https://newsdaytonabeach.com/premium/stories/can-ai-make-human-resources-more-personal-many-hr-leaders-seem-to-think-so,9507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