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Hedge funds embrace AI technology to enhance market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hedge fund industry has increasingly adopted artificial intelligence (AI) technologies to enhance decision-making processes and maintain competitive edges in the fast-paced financial markets. The application of AI in this sector primarily revolves around its capacity to process vast quantities of data with remarkable speed, thereby transforming information into actionable insights.</w:t>
      </w:r>
      <w:r/>
    </w:p>
    <w:p>
      <w:r/>
      <w:r>
        <w:t>Within financial markets, the ability to access and process timely information is crucial, often marking the fine line between securing substantial profits and incurring losses. AI models, particularly those rooted in machine learning, are deployed by hedge funds to comb through an extensive range of data sources. These include traditional datasets such as news articles and financial reports, as well as more contemporary sources like social media feeds and prevailing market trends. By aggregating and analysing this plethora of information, hedge funds can anticipate market fluctuations with enhanced precision, thus positioning themselves advantageously ahead of potential shifts.</w:t>
      </w:r>
      <w:r/>
    </w:p>
    <w:p>
      <w:r/>
      <w:r>
        <w:t>A noteworthy aspect of AI's integration into hedge fund operations is the use of alternative data. This refers to non-conventional information sets that offer unique insights into market dynamics. For instance, satellite imagery can provide data on physical asset conditions or track changes in commercial activities. Similarly, analysing consumer sentiment, often gleaned from online platforms, reveals public opinion and potential impacts on market behaviour. Supply chain data, another form of alternative data, can indicate economic activity levels, thereby offering foresight into market movements. By harnessing the power of AI to interpret these diverse datasets, hedge funds can formulate a more holistic understanding of current market states.</w:t>
      </w:r>
      <w:r/>
    </w:p>
    <w:p>
      <w:r/>
      <w:r>
        <w:t>The AI algorithms employed by these funds are increasingly sophisticated, capable of synthesising information from an array of alternative data sources. This comprehensive approach allows for more nuanced insights and the capability for well-informed decision-making. The integration of AI into data analysis thus enables hedge funds to not only react to market developments with agility but also to anticipate future trends with a degree of accuracy that was previously unattainable.</w:t>
      </w:r>
      <w:r/>
    </w:p>
    <w:p>
      <w:r/>
      <w:r>
        <w:t>As the financial landscape continues to evolve, the reliance on AI technology by hedge funds is indicative of a broader trend towards automation and machine-driven analysis in investment strategies. In an industry where every second counts, the edge provided by AI-driven data analysis is proving to be indispensable for sustaining and enhancing competitive advantage.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https://www.alpha-sense.com/blog/trends/generative-ai-in-hedge-funds/</w:t>
        </w:r>
      </w:hyperlink>
      <w:r>
        <w:t xml:space="preserve"> - This article explains how generative AI is used in hedge funds to process vast amounts of data, enhance decision-making, and optimize trading strategies.</w:t>
      </w:r>
      <w:r/>
    </w:p>
    <w:p>
      <w:pPr>
        <w:pStyle w:val="ListNumber"/>
        <w:spacing w:line="240" w:lineRule="auto"/>
        <w:ind w:left="720"/>
      </w:pPr>
      <w:r/>
      <w:hyperlink r:id="rId11">
        <w:r>
          <w:rPr>
            <w:color w:val="0000EE"/>
            <w:u w:val="single"/>
          </w:rPr>
          <w:t>https://www.forbes.com/sites/libertbarry/2024/09/23/ai-reshapes-finance-from-regulated-institutions-to-agile-hedge-funds/</w:t>
        </w:r>
      </w:hyperlink>
      <w:r>
        <w:t xml:space="preserve"> - This article discusses how AI is transforming the financial industry, including hedge funds, by enhancing efficiency, managing risks, and driving innovation.</w:t>
      </w:r>
      <w:r/>
    </w:p>
    <w:p>
      <w:pPr>
        <w:pStyle w:val="ListNumber"/>
        <w:spacing w:line="240" w:lineRule="auto"/>
        <w:ind w:left="720"/>
      </w:pPr>
      <w:r/>
      <w:hyperlink r:id="rId12">
        <w:r>
          <w:rPr>
            <w:color w:val="0000EE"/>
            <w:u w:val="single"/>
          </w:rPr>
          <w:t>https://thehedgefundjournal.com/adopting-ai-technology/</w:t>
        </w:r>
      </w:hyperlink>
      <w:r>
        <w:t xml:space="preserve"> - This article highlights the adoption of AI in hedge funds, particularly in detecting anomalies and predicting market events using advanced AI models like deep learning.</w:t>
      </w:r>
      <w:r/>
    </w:p>
    <w:p>
      <w:pPr>
        <w:pStyle w:val="ListNumber"/>
        <w:spacing w:line="240" w:lineRule="auto"/>
        <w:ind w:left="720"/>
      </w:pPr>
      <w:r/>
      <w:hyperlink r:id="rId13">
        <w:r>
          <w:rPr>
            <w:color w:val="0000EE"/>
            <w:u w:val="single"/>
          </w:rPr>
          <w:t>https://www.aima.org/article/press-release-getting-in-pole-position-how-hedge-funds-are-leveraging-gen-ai-to-get-ahead.html</w:t>
        </w:r>
      </w:hyperlink>
      <w:r>
        <w:t xml:space="preserve"> - This press release details how hedge funds are leveraging generative AI to enhance operational efficiencies, drive innovation, and provide a competitive edge.</w:t>
      </w:r>
      <w:r/>
    </w:p>
    <w:p>
      <w:pPr>
        <w:pStyle w:val="ListNumber"/>
        <w:spacing w:line="240" w:lineRule="auto"/>
        <w:ind w:left="720"/>
      </w:pPr>
      <w:r/>
      <w:hyperlink r:id="rId14">
        <w:r>
          <w:rPr>
            <w:color w:val="0000EE"/>
            <w:u w:val="single"/>
          </w:rPr>
          <w:t>https://arootah.com/blog/hedge-fund-and-family-office/risk-management/how-ai-is-changing-hedge-funds/</w:t>
        </w:r>
      </w:hyperlink>
      <w:r>
        <w:t xml:space="preserve"> - This article explores how AI is transforming hedge funds through big data analysis, quantitative trading, and the use of alternative data sources.</w:t>
      </w:r>
      <w:r/>
    </w:p>
    <w:p>
      <w:pPr>
        <w:pStyle w:val="ListNumber"/>
        <w:spacing w:line="240" w:lineRule="auto"/>
        <w:ind w:left="720"/>
      </w:pPr>
      <w:r/>
      <w:hyperlink r:id="rId10">
        <w:r>
          <w:rPr>
            <w:color w:val="0000EE"/>
            <w:u w:val="single"/>
          </w:rPr>
          <w:t>https://www.alpha-sense.com/blog/trends/generative-ai-in-hedge-funds/</w:t>
        </w:r>
      </w:hyperlink>
      <w:r>
        <w:t xml:space="preserve"> - This article discusses the use of AI in hedge funds to anticipate market fluctuations and make informed investment decisions.</w:t>
      </w:r>
      <w:r/>
    </w:p>
    <w:p>
      <w:pPr>
        <w:pStyle w:val="ListNumber"/>
        <w:spacing w:line="240" w:lineRule="auto"/>
        <w:ind w:left="720"/>
      </w:pPr>
      <w:r/>
      <w:hyperlink r:id="rId11">
        <w:r>
          <w:rPr>
            <w:color w:val="0000EE"/>
            <w:u w:val="single"/>
          </w:rPr>
          <w:t>https://www.forbes.com/sites/libertbarry/2024/09/23/ai-reshapes-finance-from-regulated-institutions-to-agile-hedge-funds/</w:t>
        </w:r>
      </w:hyperlink>
      <w:r>
        <w:t xml:space="preserve"> - This article mentions the flexibility of hedge funds in using advanced AI models to process and analyze vast amounts of data, including non-traditional sources.</w:t>
      </w:r>
      <w:r/>
    </w:p>
    <w:p>
      <w:pPr>
        <w:pStyle w:val="ListNumber"/>
        <w:spacing w:line="240" w:lineRule="auto"/>
        <w:ind w:left="720"/>
      </w:pPr>
      <w:r/>
      <w:hyperlink r:id="rId12">
        <w:r>
          <w:rPr>
            <w:color w:val="0000EE"/>
            <w:u w:val="single"/>
          </w:rPr>
          <w:t>https://thehedgefundjournal.com/adopting-ai-technology/</w:t>
        </w:r>
      </w:hyperlink>
      <w:r>
        <w:t xml:space="preserve"> - This article explains how alternative data, such as social media and supply chain data, is used by hedge funds to gain unique insights into market dynamics.</w:t>
      </w:r>
      <w:r/>
    </w:p>
    <w:p>
      <w:pPr>
        <w:pStyle w:val="ListNumber"/>
        <w:spacing w:line="240" w:lineRule="auto"/>
        <w:ind w:left="720"/>
      </w:pPr>
      <w:r/>
      <w:hyperlink r:id="rId14">
        <w:r>
          <w:rPr>
            <w:color w:val="0000EE"/>
            <w:u w:val="single"/>
          </w:rPr>
          <w:t>https://arootah.com/blog/hedge-fund-and-family-office/risk-management/how-ai-is-changing-hedge-funds/</w:t>
        </w:r>
      </w:hyperlink>
      <w:r>
        <w:t xml:space="preserve"> - This article details how AI algorithms synthesize information from various data sources, enabling hedge funds to make well-informed decisions and anticipate future trends.</w:t>
      </w:r>
      <w:r/>
    </w:p>
    <w:p>
      <w:pPr>
        <w:pStyle w:val="ListNumber"/>
        <w:spacing w:line="240" w:lineRule="auto"/>
        <w:ind w:left="720"/>
      </w:pPr>
      <w:r/>
      <w:hyperlink r:id="rId13">
        <w:r>
          <w:rPr>
            <w:color w:val="0000EE"/>
            <w:u w:val="single"/>
          </w:rPr>
          <w:t>https://www.aima.org/article/press-release-getting-in-pole-position-how-hedge-funds-are-leveraging-gen-ai-to-get-ahead.html</w:t>
        </w:r>
      </w:hyperlink>
      <w:r>
        <w:t xml:space="preserve"> - This press release highlights the broader trend towards automation and machine-driven analysis in investment strategies within the hedge fund industry.</w:t>
      </w:r>
      <w:r/>
    </w:p>
    <w:p>
      <w:pPr>
        <w:pStyle w:val="ListNumber"/>
        <w:spacing w:line="240" w:lineRule="auto"/>
        <w:ind w:left="720"/>
      </w:pPr>
      <w:r/>
      <w:hyperlink r:id="rId10">
        <w:r>
          <w:rPr>
            <w:color w:val="0000EE"/>
            <w:u w:val="single"/>
          </w:rPr>
          <w:t>https://www.alpha-sense.com/blog/trends/generative-ai-in-hedge-funds/</w:t>
        </w:r>
      </w:hyperlink>
      <w:r>
        <w:t xml:space="preserve"> - This article emphasizes the importance of AI in sustaining and enhancing the competitive advantage of hedge funds through advanced data analysis.</w:t>
      </w:r>
      <w:r/>
    </w:p>
    <w:p>
      <w:pPr>
        <w:pStyle w:val="ListNumber"/>
        <w:spacing w:line="240" w:lineRule="auto"/>
        <w:ind w:left="720"/>
      </w:pPr>
      <w:r/>
      <w:hyperlink r:id="rId15">
        <w:r>
          <w:rPr>
            <w:color w:val="0000EE"/>
            <w:u w:val="single"/>
          </w:rPr>
          <w:t>https://www.analyticsinsight.net/artificial-intelligence/why-hedge-funds-are-betting-big-on-ai-models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pha-sense.com/blog/trends/generative-ai-in-hedge-funds/" TargetMode="External"/><Relationship Id="rId11" Type="http://schemas.openxmlformats.org/officeDocument/2006/relationships/hyperlink" Target="https://www.forbes.com/sites/libertbarry/2024/09/23/ai-reshapes-finance-from-regulated-institutions-to-agile-hedge-funds/" TargetMode="External"/><Relationship Id="rId12" Type="http://schemas.openxmlformats.org/officeDocument/2006/relationships/hyperlink" Target="https://thehedgefundjournal.com/adopting-ai-technology/" TargetMode="External"/><Relationship Id="rId13" Type="http://schemas.openxmlformats.org/officeDocument/2006/relationships/hyperlink" Target="https://www.aima.org/article/press-release-getting-in-pole-position-how-hedge-funds-are-leveraging-gen-ai-to-get-ahead.html" TargetMode="External"/><Relationship Id="rId14" Type="http://schemas.openxmlformats.org/officeDocument/2006/relationships/hyperlink" Target="https://arootah.com/blog/hedge-fund-and-family-office/risk-management/how-ai-is-changing-hedge-funds/" TargetMode="External"/><Relationship Id="rId15" Type="http://schemas.openxmlformats.org/officeDocument/2006/relationships/hyperlink" Target="https://www.analyticsinsight.net/artificial-intelligence/why-hedge-funds-are-betting-big-on-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