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Waymo raises $5.6 billion to expand autonomous ride-hailing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Waymo Raises $5.6 Billion to Expand Autonomous Ride-Hailing Services</w:t>
      </w:r>
      <w:r/>
    </w:p>
    <w:p>
      <w:r/>
      <w:r>
        <w:t>Waymo, the autonomous driving technology company and a subsidiary of Alphabet Inc., has successfully closed its latest investment round, securing $5.6 billion (£4.3 billion). The funding was led by Alphabet, with continued support from investors such as Andreessen Horowitz, Fidelity, Perry Creek, Silver Lake, Tiger Global, and T. Rowe Price. This significant financial boost underscores Waymo's strategic focus on expanding its ride-hailing services and advancing its autonomous driving system.</w:t>
      </w:r>
      <w:r/>
    </w:p>
    <w:p>
      <w:r/>
      <w:r>
        <w:t>The company plans to leverage the new investments to enhance its Waymo One ride-hailing service in several major US cities, including San Francisco, Phoenix, and Los Angeles. Additionally, Waymo will extend its services to Austin and Atlanta through an expanded collaboration with Uber, expected to commence in 2025.</w:t>
      </w:r>
      <w:r/>
    </w:p>
    <w:p>
      <w:r/>
      <w:r>
        <w:t>Chase Coleman, Founder of Tiger Global, commended Waymo's commitment to safety and customer satisfaction. He noted that Waymo's capacity to build rider loyalty and form strategic partnerships, along with its collaborations with leading automotive industry entities, solidifies its leadership in the autonomous vehicle sector.</w:t>
      </w:r>
      <w:r/>
    </w:p>
    <w:p>
      <w:r/>
      <w:r>
        <w:t>Egon Durban, Co-CEO of Silver Lake, highlighted Waymo's pioneering role in integrating AI with practical transportation solutions. He referred to the Waymo Driver as a groundbreaking technology that facilitates the safe and trusted deployment of AI in the transportation field, fostering both innovation and trust through extensive real-world application.</w:t>
      </w:r>
      <w:r/>
    </w:p>
    <w:p>
      <w:r/>
      <w:r>
        <w:t>In 2023, Waymo reports significant commercial advancements aligned with its goal to become the world's most trusted driver. Among these achievements is the expansion of the Waymo One service areas in San Francisco, Los Angeles, and Phoenix, which now include a curbside service at Sky Harbor International Airport in Phoenix. This expansion has contributed to a remarkable increase in service provisions, now totalling over 100,000 paid trips weekly—a tenfold rise from the previous year.</w:t>
      </w:r>
      <w:r/>
    </w:p>
    <w:p>
      <w:r/>
      <w:r>
        <w:t>Moreover, Waymo has initiated fully autonomous freeway operations in both Phoenix and San Francisco, enhancing the convenience and utility of its services. Through its continued partnership with Uber, Waymo anticipates the introduction of its autonomous ride-hailing services in Austin and Atlanta within the next two years.</w:t>
      </w:r>
      <w:r/>
    </w:p>
    <w:p>
      <w:r/>
      <w:r>
        <w:t>Waymo's recent funding round and strategic initiatives reflect its commitment to advancing autonomous transportation technology and expanding its service offerings in key urban markets across the United States. The company's focus on safety, customer experience, and strategic partnerships position it as a prominent player in the fast-evolving landscape of autonomous vehicles.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https://www.electrive.com/2024/10/28/waymo-to-expand-ridership-with-5-6-billion-investment/</w:t>
        </w:r>
      </w:hyperlink>
      <w:r>
        <w:t xml:space="preserve"> - Corroborates the $5.6 billion investment led by Alphabet and supported by various investors to expand Waymo's ride-hailing services.</w:t>
      </w:r>
      <w:r/>
    </w:p>
    <w:p>
      <w:pPr>
        <w:pStyle w:val="ListNumber"/>
        <w:spacing w:line="240" w:lineRule="auto"/>
        <w:ind w:left="720"/>
      </w:pPr>
      <w:r/>
      <w:hyperlink r:id="rId11">
        <w:r>
          <w:rPr>
            <w:color w:val="0000EE"/>
            <w:u w:val="single"/>
          </w:rPr>
          <w:t>https://www.nytimes.com/2024/10/28/business/waymo-investment-robot-taxis.html</w:t>
        </w:r>
      </w:hyperlink>
      <w:r>
        <w:t xml:space="preserve"> - Confirms the funding round and the involvement of investors such as Andreessen Horowitz, Fidelity, and others.</w:t>
      </w:r>
      <w:r/>
    </w:p>
    <w:p>
      <w:pPr>
        <w:pStyle w:val="ListNumber"/>
        <w:spacing w:line="240" w:lineRule="auto"/>
        <w:ind w:left="720"/>
      </w:pPr>
      <w:r/>
      <w:hyperlink r:id="rId12">
        <w:r>
          <w:rPr>
            <w:color w:val="0000EE"/>
            <w:u w:val="single"/>
          </w:rPr>
          <w:t>https://economictimes.com/tech/funding/alphabets-waymo-closes-5-6-billion-funding-to-expand-autonomous-ride-hailing-service/articleshow/114615892.cms</w:t>
        </w:r>
      </w:hyperlink>
      <w:r>
        <w:t xml:space="preserve"> - Supports the expansion plans for Waymo One ride-hailing service in cities like San Francisco, Phoenix, and Los Angeles.</w:t>
      </w:r>
      <w:r/>
    </w:p>
    <w:p>
      <w:pPr>
        <w:pStyle w:val="ListNumber"/>
        <w:spacing w:line="240" w:lineRule="auto"/>
        <w:ind w:left="720"/>
      </w:pPr>
      <w:r/>
      <w:hyperlink r:id="rId13">
        <w:r>
          <w:rPr>
            <w:color w:val="0000EE"/>
            <w:u w:val="single"/>
          </w:rPr>
          <w:t>https://money.usnews.com/investing/news/articles/2024-10-25/alphabets-waymo-closes-5-6-billion-funding-to-expand-autonomous-ride-hailing-service</w:t>
        </w:r>
      </w:hyperlink>
      <w:r>
        <w:t xml:space="preserve"> - Details the use of the funding to expand services and improve the AI-powered Waymo Driver technology.</w:t>
      </w:r>
      <w:r/>
    </w:p>
    <w:p>
      <w:pPr>
        <w:pStyle w:val="ListNumber"/>
        <w:spacing w:line="240" w:lineRule="auto"/>
        <w:ind w:left="720"/>
      </w:pPr>
      <w:r/>
      <w:hyperlink r:id="rId14">
        <w:r>
          <w:rPr>
            <w:color w:val="0000EE"/>
            <w:u w:val="single"/>
          </w:rPr>
          <w:t>https://www.automotivedive.com/news/waymo-5-billion-funding-round-alphabet-robotaxis-autonomous-vehicles/731142/</w:t>
        </w:r>
      </w:hyperlink>
      <w:r>
        <w:t xml:space="preserve"> - Provides information on the expansion to Austin and Atlanta through a collaboration with Uber.</w:t>
      </w:r>
      <w:r/>
    </w:p>
    <w:p>
      <w:pPr>
        <w:pStyle w:val="ListNumber"/>
        <w:spacing w:line="240" w:lineRule="auto"/>
        <w:ind w:left="720"/>
      </w:pPr>
      <w:r/>
      <w:hyperlink r:id="rId10">
        <w:r>
          <w:rPr>
            <w:color w:val="0000EE"/>
            <w:u w:val="single"/>
          </w:rPr>
          <w:t>https://www.electrive.com/2024/10/28/waymo-to-expand-ridership-with-5-6-billion-investment/</w:t>
        </w:r>
      </w:hyperlink>
      <w:r>
        <w:t xml:space="preserve"> - Quotes Egon Durban, Co-CEO of Silver Lake, on Waymo's pioneering role in integrating AI with transportation solutions.</w:t>
      </w:r>
      <w:r/>
    </w:p>
    <w:p>
      <w:pPr>
        <w:pStyle w:val="ListNumber"/>
        <w:spacing w:line="240" w:lineRule="auto"/>
        <w:ind w:left="720"/>
      </w:pPr>
      <w:r/>
      <w:hyperlink r:id="rId11">
        <w:r>
          <w:rPr>
            <w:color w:val="0000EE"/>
            <w:u w:val="single"/>
          </w:rPr>
          <w:t>https://www.nytimes.com/2024/10/28/business/waymo-investment-robot-taxis.html</w:t>
        </w:r>
      </w:hyperlink>
      <w:r>
        <w:t xml:space="preserve"> - Mentions the significant increase in paid trips and the initiation of fully autonomous freeway operations in Phoenix and San Francisco.</w:t>
      </w:r>
      <w:r/>
    </w:p>
    <w:p>
      <w:pPr>
        <w:pStyle w:val="ListNumber"/>
        <w:spacing w:line="240" w:lineRule="auto"/>
        <w:ind w:left="720"/>
      </w:pPr>
      <w:r/>
      <w:hyperlink r:id="rId14">
        <w:r>
          <w:rPr>
            <w:color w:val="0000EE"/>
            <w:u w:val="single"/>
          </w:rPr>
          <w:t>https://www.automotivedive.com/news/waymo-5-billion-funding-round-alphabet-robotaxis-autonomous-vehicles/731142/</w:t>
        </w:r>
      </w:hyperlink>
      <w:r>
        <w:t xml:space="preserve"> - Details the expansion of Waymo One service areas, including curbside service at Sky Harbor International Airport in Phoenix.</w:t>
      </w:r>
      <w:r/>
    </w:p>
    <w:p>
      <w:pPr>
        <w:pStyle w:val="ListNumber"/>
        <w:spacing w:line="240" w:lineRule="auto"/>
        <w:ind w:left="720"/>
      </w:pPr>
      <w:r/>
      <w:hyperlink r:id="rId10">
        <w:r>
          <w:rPr>
            <w:color w:val="0000EE"/>
            <w:u w:val="single"/>
          </w:rPr>
          <w:t>https://www.electrive.com/2024/10/28/waymo-to-expand-ridership-with-5-6-billion-investment/</w:t>
        </w:r>
      </w:hyperlink>
      <w:r>
        <w:t xml:space="preserve"> - Explains the role of the sixth-generation Waymo Driver in enhancing safety and operational capabilities.</w:t>
      </w:r>
      <w:r/>
    </w:p>
    <w:p>
      <w:pPr>
        <w:pStyle w:val="ListNumber"/>
        <w:spacing w:line="240" w:lineRule="auto"/>
        <w:ind w:left="720"/>
      </w:pPr>
      <w:r/>
      <w:hyperlink r:id="rId14">
        <w:r>
          <w:rPr>
            <w:color w:val="0000EE"/>
            <w:u w:val="single"/>
          </w:rPr>
          <w:t>https://www.automotivedive.com/news/waymo-5-billion-funding-round-alphabet-robotaxis-autonomous-vehicles/731142/</w:t>
        </w:r>
      </w:hyperlink>
      <w:r>
        <w:t xml:space="preserve"> - Discusses Waymo's partnership with Hyundai and the testing of vehicles manufactured by Zeekr.</w:t>
      </w:r>
      <w:r/>
    </w:p>
    <w:p>
      <w:pPr>
        <w:pStyle w:val="ListNumber"/>
        <w:spacing w:line="240" w:lineRule="auto"/>
        <w:ind w:left="720"/>
      </w:pPr>
      <w:r/>
      <w:hyperlink r:id="rId11">
        <w:r>
          <w:rPr>
            <w:color w:val="0000EE"/>
            <w:u w:val="single"/>
          </w:rPr>
          <w:t>https://www.nytimes.com/2024/10/28/business/waymo-investment-robot-taxis.html</w:t>
        </w:r>
      </w:hyperlink>
      <w:r>
        <w:t xml:space="preserve"> - Highlights Waymo's position as a leader in the autonomous vehicle sector and its ongoing improvements in technology and service offerings.</w:t>
      </w:r>
      <w:r/>
    </w:p>
    <w:p>
      <w:pPr>
        <w:pStyle w:val="ListNumber"/>
        <w:spacing w:line="240" w:lineRule="auto"/>
        <w:ind w:left="720"/>
      </w:pPr>
      <w:r/>
      <w:hyperlink r:id="rId15">
        <w:r>
          <w:rPr>
            <w:color w:val="0000EE"/>
            <w:u w:val="single"/>
          </w:rPr>
          <w:t>https://highways-news.com/waymo-gets-5-6bn-further-investment/?utm_source=rss&amp;utm_medium=rss&amp;utm_campaign=waymo-gets-5-6bn-further-investment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lectrive.com/2024/10/28/waymo-to-expand-ridership-with-5-6-billion-investment/" TargetMode="External"/><Relationship Id="rId11" Type="http://schemas.openxmlformats.org/officeDocument/2006/relationships/hyperlink" Target="https://www.nytimes.com/2024/10/28/business/waymo-investment-robot-taxis.html" TargetMode="External"/><Relationship Id="rId12" Type="http://schemas.openxmlformats.org/officeDocument/2006/relationships/hyperlink" Target="https://economictimes.com/tech/funding/alphabets-waymo-closes-5-6-billion-funding-to-expand-autonomous-ride-hailing-service/articleshow/114615892.cms" TargetMode="External"/><Relationship Id="rId13" Type="http://schemas.openxmlformats.org/officeDocument/2006/relationships/hyperlink" Target="https://money.usnews.com/investing/news/articles/2024-10-25/alphabets-waymo-closes-5-6-billion-funding-to-expand-autonomous-ride-hailing-service" TargetMode="External"/><Relationship Id="rId14" Type="http://schemas.openxmlformats.org/officeDocument/2006/relationships/hyperlink" Target="https://www.automotivedive.com/news/waymo-5-billion-funding-round-alphabet-robotaxis-autonomous-vehicles/731142/" TargetMode="External"/><Relationship Id="rId15" Type="http://schemas.openxmlformats.org/officeDocument/2006/relationships/hyperlink" Target="https://highways-news.com/waymo-gets-5-6bn-further-investment/?utm_source=rss&amp;utm_medium=rss&amp;utm_campaign=waymo-gets-5-6bn-further-invest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