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Barcelona to host Smart City Expo World Congress featuring Seyond's innovative traffic management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Barcelona, renowned for its commitment to innovative urban solutions, is set to welcome the Smart City Expo World Congress from 5-7 November. This prestigious event will see Seyond, a global leader in LiDAR (Light Detection and Ranging) solutions, showcasing its latest innovation, the SIMPL (Seyond Intersection Management Platform). The display at booth 2A92 represents a significant leap forward in urban traffic management technology.</w:t>
      </w:r>
      <w:r/>
    </w:p>
    <w:p>
      <w:r/>
      <w:r>
        <w:t>The SIMPL platform integrates Seyond’s state-of-the-art Falcon K LiDAR sensors with advanced artificial intelligence-driven perception software, allowing for real-time identification and classification of road users—including vehicles, cyclists, and pedestrians. This system is designed to operate efficiently regardless of weather and lighting conditions, offering a robust solution for enhancing urban safety and traffic flow.</w:t>
      </w:r>
      <w:r/>
    </w:p>
    <w:p>
      <w:r/>
      <w:r>
        <w:t>In the increasingly digitalised landscape of modern cities, the ability for infrastructure to communicate effectively is paramount. Seyond’s SIMPL platform stands out by providing detailed, real-time 3D data of intersections and highways, facilitating a seamless exchange of information with traffic management infrastructure. This real-time communication is pivotal for adapting dynamically to urban conditions, ensuring that traffic is managed efficiently and safely.</w:t>
      </w:r>
      <w:r/>
    </w:p>
    <w:p>
      <w:r/>
      <w:r>
        <w:t>Unlike traditional traffic management solutions that often require invasive roadwork, SIMPL offers a non-intrusive installation, integrating seamlessly with existing infrastructure. This aspect not only reduces maintenance costs and disruptions but also transforms traffic management from a reactive to a proactive practice, enhancing both efficiency and safety in urban environments.</w:t>
      </w:r>
      <w:r/>
    </w:p>
    <w:p>
      <w:r/>
      <w:r>
        <w:t>A notable feature of the SIMPL system is its commitment to privacy. In contrast to camera-based systems that record identifiable images, SIMPL uses anonymous point-cloud data, thus respecting privacy while effectively managing urban traffic. This makes it an appealing choice for cities prioritising residents' privacy alongside smart city advancements.</w:t>
      </w:r>
      <w:r/>
    </w:p>
    <w:p>
      <w:r/>
      <w:r>
        <w:t>SIMPL’s effectiveness is supported by international deployments. In Tampere, Finland, the system was compared to the city’s traditional inductive loop traffic system over four days. SIMPL delivered precise vehicle count data that matched manual counts and surpassed the accuracy of the conventional system. In the United States, Peachtree Corners, Georgia, employed SIMPL to enhance pedestrian safety at mid-block crossings, which resulted in a significant reduction in incidents by analysing and acting upon pedestrian behaviour patterns.</w:t>
      </w:r>
      <w:r/>
    </w:p>
    <w:p>
      <w:r/>
      <w:r>
        <w:t>Seyond’s presence at the Smart City Expo World Congress will provide attendees, including media professionals, an opportunity to engage with SIMPL through live demonstrations and discussions. The company’s experts will be available to highlight how LiDAR and AI technologies are advancing urban mobility and infrastructure management, presenting a future-ready solution for modern urban traffic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https://www.pwc.com/gx/en/industries/government-public-services/smart-cities/smart-city-expo.html</w:t>
        </w:r>
      </w:hyperlink>
      <w:r>
        <w:t xml:space="preserve"> - Corroborates the Smart City Expo World Congress event details, including the dates and location in Barcelona.</w:t>
      </w:r>
      <w:r/>
    </w:p>
    <w:p>
      <w:pPr>
        <w:pStyle w:val="ListNumber"/>
        <w:spacing w:line="240" w:lineRule="auto"/>
        <w:ind w:left="720"/>
      </w:pPr>
      <w:r/>
      <w:hyperlink r:id="rId11">
        <w:r>
          <w:rPr>
            <w:color w:val="0000EE"/>
            <w:u w:val="single"/>
          </w:rPr>
          <w:t>https://10times.com/smart-city-expo</w:t>
        </w:r>
      </w:hyperlink>
      <w:r>
        <w:t xml:space="preserve"> - Provides information on the event timings, entry fees, and the estimated turnout of visitors and exhibitors at the Smart City Expo World Congress.</w:t>
      </w:r>
      <w:r/>
    </w:p>
    <w:p>
      <w:pPr>
        <w:pStyle w:val="ListNumber"/>
        <w:spacing w:line="240" w:lineRule="auto"/>
        <w:ind w:left="720"/>
      </w:pPr>
      <w:r/>
      <w:hyperlink r:id="rId12">
        <w:r>
          <w:rPr>
            <w:color w:val="0000EE"/>
            <w:u w:val="single"/>
          </w:rPr>
          <w:t>https://data.europa.eu/en/news-events/events/smart-city-expo-world-congress-1</w:t>
        </w:r>
      </w:hyperlink>
      <w:r>
        <w:t xml:space="preserve"> - Details the event's focus on urban innovation, the number of speakers, and the various themes and sessions covered at the Smart City Expo World Congress.</w:t>
      </w:r>
      <w:r/>
    </w:p>
    <w:p>
      <w:pPr>
        <w:pStyle w:val="ListNumber"/>
        <w:spacing w:line="240" w:lineRule="auto"/>
        <w:ind w:left="720"/>
      </w:pPr>
      <w:r/>
      <w:hyperlink r:id="rId13">
        <w:r>
          <w:rPr>
            <w:color w:val="0000EE"/>
            <w:u w:val="single"/>
          </w:rPr>
          <w:t>https://www.smartcitiesworld.net/events/smart-city-expo-world-congress---barcelona-2024</w:t>
        </w:r>
      </w:hyperlink>
      <w:r>
        <w:t xml:space="preserve"> - Highlights the event's mission, the number of exhibitors, and the key benefits of attending the Smart City Expo World Congress.</w:t>
      </w:r>
      <w:r/>
    </w:p>
    <w:p>
      <w:pPr>
        <w:pStyle w:val="ListNumber"/>
        <w:spacing w:line="240" w:lineRule="auto"/>
        <w:ind w:left="720"/>
      </w:pPr>
      <w:r/>
      <w:hyperlink r:id="rId14">
        <w:r>
          <w:rPr>
            <w:color w:val="0000EE"/>
            <w:u w:val="single"/>
          </w:rPr>
          <w:t>https://www.linkedin.com/company/smartcityexpoworldcongress/</w:t>
        </w:r>
      </w:hyperlink>
      <w:r>
        <w:t xml:space="preserve"> - Mentions the event's scale, including the number of attendees, exhibitors, and cities represented at the Smart City Expo World Congress.</w:t>
      </w:r>
      <w:r/>
    </w:p>
    <w:p>
      <w:pPr>
        <w:pStyle w:val="ListNumber"/>
        <w:spacing w:line="240" w:lineRule="auto"/>
        <w:ind w:left="720"/>
      </w:pPr>
      <w:r/>
      <w:hyperlink r:id="rId11">
        <w:r>
          <w:rPr>
            <w:color w:val="0000EE"/>
            <w:u w:val="single"/>
          </w:rPr>
          <w:t>https://10times.com/smart-city-expo</w:t>
        </w:r>
      </w:hyperlink>
      <w:r>
        <w:t xml:space="preserve"> - Lists the various sectors and products that will be exhibited at the Smart City Expo World Congress, such as mobility, town planning, and ICT.</w:t>
      </w:r>
      <w:r/>
    </w:p>
    <w:p>
      <w:pPr>
        <w:pStyle w:val="ListNumber"/>
        <w:spacing w:line="240" w:lineRule="auto"/>
        <w:ind w:left="720"/>
      </w:pPr>
      <w:r/>
      <w:hyperlink r:id="rId12">
        <w:r>
          <w:rPr>
            <w:color w:val="0000EE"/>
            <w:u w:val="single"/>
          </w:rPr>
          <w:t>https://data.europa.eu/en/news-events/events/smart-city-expo-world-congress-1</w:t>
        </w:r>
      </w:hyperlink>
      <w:r>
        <w:t xml:space="preserve"> - Describes the Innovation Playground and the opportunity for startups and immersive demos, which aligns with the innovative solutions showcased at the event.</w:t>
      </w:r>
      <w:r/>
    </w:p>
    <w:p>
      <w:pPr>
        <w:pStyle w:val="ListNumber"/>
        <w:spacing w:line="240" w:lineRule="auto"/>
        <w:ind w:left="720"/>
      </w:pPr>
      <w:r/>
      <w:hyperlink r:id="rId10">
        <w:r>
          <w:rPr>
            <w:color w:val="0000EE"/>
            <w:u w:val="single"/>
          </w:rPr>
          <w:t>https://www.pwc.com/gx/en/industries/government-public-services/smart-cities/smart-city-expo.html</w:t>
        </w:r>
      </w:hyperlink>
      <w:r>
        <w:t xml:space="preserve"> - Explains the importance of technology and innovation in urban spaces, which is relevant to the integration of LiDAR and AI technologies in urban traffic management.</w:t>
      </w:r>
      <w:r/>
    </w:p>
    <w:p>
      <w:pPr>
        <w:pStyle w:val="ListNumber"/>
        <w:spacing w:line="240" w:lineRule="auto"/>
        <w:ind w:left="720"/>
      </w:pPr>
      <w:r/>
      <w:hyperlink r:id="rId13">
        <w:r>
          <w:rPr>
            <w:color w:val="0000EE"/>
            <w:u w:val="single"/>
          </w:rPr>
          <w:t>https://www.smartcitiesworld.net/events/smart-city-expo-world-congress---barcelona-2024</w:t>
        </w:r>
      </w:hyperlink>
      <w:r>
        <w:t xml:space="preserve"> - Emphasizes the event's focus on creating sustainable, efficient, and inclusive cities, which aligns with the goals of advanced traffic management systems like SIMPL.</w:t>
      </w:r>
      <w:r/>
    </w:p>
    <w:p>
      <w:pPr>
        <w:pStyle w:val="ListNumber"/>
        <w:spacing w:line="240" w:lineRule="auto"/>
        <w:ind w:left="720"/>
      </w:pPr>
      <w:r/>
      <w:hyperlink r:id="rId11">
        <w:r>
          <w:rPr>
            <w:color w:val="0000EE"/>
            <w:u w:val="single"/>
          </w:rPr>
          <w:t>https://10times.com/smart-city-expo</w:t>
        </w:r>
      </w:hyperlink>
      <w:r>
        <w:t xml:space="preserve"> - Mentions the global nature of the event, which supports the international deployments and recognition of innovative solutions like SIMPL.</w:t>
      </w:r>
      <w:r/>
    </w:p>
    <w:p>
      <w:pPr>
        <w:pStyle w:val="ListNumber"/>
        <w:spacing w:line="240" w:lineRule="auto"/>
        <w:ind w:left="720"/>
      </w:pPr>
      <w:r/>
      <w:hyperlink r:id="rId12">
        <w:r>
          <w:rPr>
            <w:color w:val="0000EE"/>
            <w:u w:val="single"/>
          </w:rPr>
          <w:t>https://data.europa.eu/en/news-events/events/smart-city-expo-world-congress-1</w:t>
        </w:r>
      </w:hyperlink>
      <w:r>
        <w:t xml:space="preserve"> - Highlights the interactive and demonstrative aspects of the event, where attendees can engage with new technologies, similar to Seyond’s live demonstrations of SIMPL.</w:t>
      </w:r>
      <w:r/>
    </w:p>
    <w:p>
      <w:pPr>
        <w:pStyle w:val="ListNumber"/>
        <w:spacing w:line="240" w:lineRule="auto"/>
        <w:ind w:left="720"/>
      </w:pPr>
      <w:r/>
      <w:hyperlink r:id="rId15">
        <w:r>
          <w:rPr>
            <w:color w:val="0000EE"/>
            <w:u w:val="single"/>
          </w:rPr>
          <w:t>https://www.automotiveworld.com/news-releases/simpl-at-smart-city-expo-world-congress-2024-ai-and-lidar-powered-traffic-detection-for-smarter-traffic-flows/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gx/en/industries/government-public-services/smart-cities/smart-city-expo.html" TargetMode="External"/><Relationship Id="rId11" Type="http://schemas.openxmlformats.org/officeDocument/2006/relationships/hyperlink" Target="https://10times.com/smart-city-expo" TargetMode="External"/><Relationship Id="rId12" Type="http://schemas.openxmlformats.org/officeDocument/2006/relationships/hyperlink" Target="https://data.europa.eu/en/news-events/events/smart-city-expo-world-congress-1" TargetMode="External"/><Relationship Id="rId13" Type="http://schemas.openxmlformats.org/officeDocument/2006/relationships/hyperlink" Target="https://www.smartcitiesworld.net/events/smart-city-expo-world-congress---barcelona-2024" TargetMode="External"/><Relationship Id="rId14" Type="http://schemas.openxmlformats.org/officeDocument/2006/relationships/hyperlink" Target="https://www.linkedin.com/company/smartcityexpoworldcongress/" TargetMode="External"/><Relationship Id="rId15" Type="http://schemas.openxmlformats.org/officeDocument/2006/relationships/hyperlink" Target="https://www.automotiveworld.com/news-releases/simpl-at-smart-city-expo-world-congress-2024-ai-and-lidar-powered-traffic-detection-for-smarter-traffic-fl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