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Freshworks launches Freddy AI Agent to revolutionise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Freshworks, a leading software company, has unveiled its latest innovation, the Freddy AI Agent, designed to transform customer service and IT support operations. The announcement comes as businesses increasingly seek solutions that can improve efficiency and reduce workload through automation.</w:t>
      </w:r>
      <w:r/>
    </w:p>
    <w:p>
      <w:r/>
      <w:r>
        <w:t>The Freddy AI Agent serves as an autonomous service assistant aimed at enhancing user experiences for both customers and employees by providing solutions to service requests. This new product from Freshworks promises quick deployment, robust security, and the capability to learn from existing documentation and websites to offer multilingual and personalised service support.</w:t>
      </w:r>
      <w:r/>
    </w:p>
    <w:p>
      <w:r/>
      <w:r>
        <w:t>Dennis Woodside, CEO and President of Freshworks, emphasised the significance of their new offering. “Over the last six years, we’ve seen a rise in demand for our uncomplicated, AI-powered service solutions that make the lives of customer service and IT service managers easier and more efficient,” Woodside stated. He further highlighted Freddy AI as a "game-changer" for organisations aiming to expedite and improve their service delivery. Unlike many competitor products which require extended deployment times, Freshworks' solution can be set up in a matter of minutes without the need for code or consultants.</w:t>
      </w:r>
      <w:r/>
    </w:p>
    <w:p>
      <w:r/>
      <w:r>
        <w:t>The Freddy AI Agent is designed to assist customer support teams by automating routine queries, thereby enhancing customer satisfaction and reducing response times. It also caters to IT teams by offering near-real-time support, thereby streamlining operations and increasing productivity. According to Freshworks, this AI solution enables customer support centres to autonomously resolve approximately 45% of service requests, while IT departments can independently manage around 40%.</w:t>
      </w:r>
      <w:r/>
    </w:p>
    <w:p>
      <w:r/>
      <w:r>
        <w:t>Renowned firms such as Bchex, Porsche eBike, Hobbycraft, and Live Oak Bank are already utilising the Freddy AI Agent in conjunction with Freshworks' products like Freshdesk and Freshservice. These companies have reported increased efficiency and productivity owing to the integration of this advanced AI technology into their business operations.</w:t>
      </w:r>
      <w:r/>
    </w:p>
    <w:p>
      <w:r/>
      <w:r>
        <w:t>Murali Swaminathan, the Chief Technology Officer at Freshworks, has also commended the beneficial impact of this AI technology in the workplace. He spoke on the synergy created between human workers and AI agents, which streamlines routine processes and enriches business operations tremendously.</w:t>
      </w:r>
      <w:r/>
    </w:p>
    <w:p>
      <w:r/>
      <w:r>
        <w:t>The emergence of AI solutions like Freddy AI aligns with Gartner's prediction that by 2028, a significant proportion of enterprise software applications will incorporate AI agents. These technologies are expected to take over many routine business tasks, signalling a notable shift towards autonomous decision-making capabilities alongside human efforts. As companies continue to adjust to this new landscape, tools like the Freddy AI Agent stand to play a crucial role in enhancing service efficiencies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https://community.freshworks.com/product-updates/introducing-freddy-ai-agent-for-customer-service-40365</w:t>
        </w:r>
      </w:hyperlink>
      <w:r>
        <w:t xml:space="preserve"> - Corroborates the launch of Freddy AI Agent, its autonomous and always-on capabilities, and its ability to provide personalized support.</w:t>
      </w:r>
      <w:r/>
    </w:p>
    <w:p>
      <w:pPr>
        <w:pStyle w:val="ListNumber"/>
        <w:spacing w:line="240" w:lineRule="auto"/>
        <w:ind w:left="720"/>
      </w:pPr>
      <w:r/>
      <w:hyperlink r:id="rId11">
        <w:r>
          <w:rPr>
            <w:color w:val="0000EE"/>
            <w:u w:val="single"/>
          </w:rPr>
          <w:t>https://www.freshworks.com/freshdesk-omni/freddy-ai-agent/</w:t>
        </w:r>
      </w:hyperlink>
      <w:r>
        <w:t xml:space="preserve"> - Details the quick deployment, security, and multilingual support of Freddy AI Agent, as well as its integration with Freshdesk Omni.</w:t>
      </w:r>
      <w:r/>
    </w:p>
    <w:p>
      <w:pPr>
        <w:pStyle w:val="ListNumber"/>
        <w:spacing w:line="240" w:lineRule="auto"/>
        <w:ind w:left="720"/>
      </w:pPr>
      <w:r/>
      <w:hyperlink r:id="rId12">
        <w:r>
          <w:rPr>
            <w:color w:val="0000EE"/>
            <w:u w:val="single"/>
          </w:rPr>
          <w:t>https://siliconangle.com/2024/10/23/freddy-ai-agent-freshworks-promises-quick-deployment-autonomous-support/</w:t>
        </w:r>
      </w:hyperlink>
      <w:r>
        <w:t xml:space="preserve"> - Supports the claims of quick deployment without coding or consultants, autonomous operation, and the ability to learn from existing resources.</w:t>
      </w:r>
      <w:r/>
    </w:p>
    <w:p>
      <w:pPr>
        <w:pStyle w:val="ListNumber"/>
        <w:spacing w:line="240" w:lineRule="auto"/>
        <w:ind w:left="720"/>
      </w:pPr>
      <w:r/>
      <w:hyperlink r:id="rId13">
        <w:r>
          <w:rPr>
            <w:color w:val="0000EE"/>
            <w:u w:val="single"/>
          </w:rPr>
          <w:t>https://www.globenewswire.com/news-release/2024/10/23/2967747/0/en/Freshworks-Unveils-Easy-To-Use-AI-Agent-to-Improve-the-Customer-and-Employee-Experience.html</w:t>
        </w:r>
      </w:hyperlink>
      <w:r>
        <w:t xml:space="preserve"> - Provides quotes from Dennis Woodside and details on the rapid deployment, security, and personalized service of Freddy AI Agent.</w:t>
      </w:r>
      <w:r/>
    </w:p>
    <w:p>
      <w:pPr>
        <w:pStyle w:val="ListNumber"/>
        <w:spacing w:line="240" w:lineRule="auto"/>
        <w:ind w:left="720"/>
      </w:pPr>
      <w:r/>
      <w:hyperlink r:id="rId10">
        <w:r>
          <w:rPr>
            <w:color w:val="0000EE"/>
            <w:u w:val="single"/>
          </w:rPr>
          <w:t>https://community.freshworks.com/product-updates/introducing-freddy-ai-agent-for-customer-service-40365</w:t>
        </w:r>
      </w:hyperlink>
      <w:r>
        <w:t xml:space="preserve"> - Explains how Freddy AI Agent enhances customer satisfaction and reduces response times by automating routine queries.</w:t>
      </w:r>
      <w:r/>
    </w:p>
    <w:p>
      <w:pPr>
        <w:pStyle w:val="ListNumber"/>
        <w:spacing w:line="240" w:lineRule="auto"/>
        <w:ind w:left="720"/>
      </w:pPr>
      <w:r/>
      <w:hyperlink r:id="rId11">
        <w:r>
          <w:rPr>
            <w:color w:val="0000EE"/>
            <w:u w:val="single"/>
          </w:rPr>
          <w:t>https://www.freshworks.com/freshdesk-omni/freddy-ai-agent/</w:t>
        </w:r>
      </w:hyperlink>
      <w:r>
        <w:t xml:space="preserve"> - Highlights the use of Freddy AI Agent by companies like Bchex, Porsche eBike, Hobbycraft, and Live Oak Bank, and their reported efficiency gains.</w:t>
      </w:r>
      <w:r/>
    </w:p>
    <w:p>
      <w:pPr>
        <w:pStyle w:val="ListNumber"/>
        <w:spacing w:line="240" w:lineRule="auto"/>
        <w:ind w:left="720"/>
      </w:pPr>
      <w:r/>
      <w:hyperlink r:id="rId12">
        <w:r>
          <w:rPr>
            <w:color w:val="0000EE"/>
            <w:u w:val="single"/>
          </w:rPr>
          <w:t>https://siliconangle.com/2024/10/23/freddy-ai-agent-freshworks-promises-quick-deployment-autonomous-support/</w:t>
        </w:r>
      </w:hyperlink>
      <w:r>
        <w:t xml:space="preserve"> - Details the integration of Freddy AI Agent with Freshdesk and Freshservice, and its impact on IT support operations.</w:t>
      </w:r>
      <w:r/>
    </w:p>
    <w:p>
      <w:pPr>
        <w:pStyle w:val="ListNumber"/>
        <w:spacing w:line="240" w:lineRule="auto"/>
        <w:ind w:left="720"/>
      </w:pPr>
      <w:r/>
      <w:hyperlink r:id="rId13">
        <w:r>
          <w:rPr>
            <w:color w:val="0000EE"/>
            <w:u w:val="single"/>
          </w:rPr>
          <w:t>https://www.globenewswire.com/news-release/2024/10/23/2967747/0/en/Freshworks-Unveils-Easy-To-Use-AI-Agent-to-Improve-the-Customer-and-Employee-Experience.html</w:t>
        </w:r>
      </w:hyperlink>
      <w:r>
        <w:t xml:space="preserve"> - Corroborates the alignment of Freddy AI Agent with Gartner's predictions on the future of AI in enterprise software applications.</w:t>
      </w:r>
      <w:r/>
    </w:p>
    <w:p>
      <w:pPr>
        <w:pStyle w:val="ListNumber"/>
        <w:spacing w:line="240" w:lineRule="auto"/>
        <w:ind w:left="720"/>
      </w:pPr>
      <w:r/>
      <w:hyperlink r:id="rId14">
        <w:r>
          <w:rPr>
            <w:color w:val="0000EE"/>
            <w:u w:val="single"/>
          </w:rPr>
          <w:t>https://www.freshworks.com/customer-service/solutions/ai-copilot/</w:t>
        </w:r>
      </w:hyperlink>
      <w:r>
        <w:t xml:space="preserve"> - Explains the synergy between human workers and AI agents, such as Freddy AI, in streamlining routine processes and enhancing business operations.</w:t>
      </w:r>
      <w:r/>
    </w:p>
    <w:p>
      <w:pPr>
        <w:pStyle w:val="ListNumber"/>
        <w:spacing w:line="240" w:lineRule="auto"/>
        <w:ind w:left="720"/>
      </w:pPr>
      <w:r/>
      <w:hyperlink r:id="rId12">
        <w:r>
          <w:rPr>
            <w:color w:val="0000EE"/>
            <w:u w:val="single"/>
          </w:rPr>
          <w:t>https://siliconangle.com/2024/10/23/freddy-ai-agent-freshworks-promises-quick-deployment-autonomous-support/</w:t>
        </w:r>
      </w:hyperlink>
      <w:r>
        <w:t xml:space="preserve"> - Details the autonomous decision-making capabilities of Freddy AI Agent and its role in enhancing service efficiencies.</w:t>
      </w:r>
      <w:r/>
    </w:p>
    <w:p>
      <w:pPr>
        <w:pStyle w:val="ListNumber"/>
        <w:spacing w:line="240" w:lineRule="auto"/>
        <w:ind w:left="720"/>
      </w:pPr>
      <w:r/>
      <w:hyperlink r:id="rId13">
        <w:r>
          <w:rPr>
            <w:color w:val="0000EE"/>
            <w:u w:val="single"/>
          </w:rPr>
          <w:t>https://www.globenewswire.com/news-release/2024/10/23/2967747/0/en/Freshworks-Unveils-Easy-To-Use-AI-Agent-to-Improve-the-Customer-and-Employee-Experience.html</w:t>
        </w:r>
      </w:hyperlink>
      <w:r>
        <w:t xml:space="preserve"> - Provides insights from industry experts on the impact of AI agents like Freddy AI on employee and customer experiences.</w:t>
      </w:r>
      <w:r/>
    </w:p>
    <w:p>
      <w:pPr>
        <w:pStyle w:val="ListNumber"/>
        <w:spacing w:line="240" w:lineRule="auto"/>
        <w:ind w:left="720"/>
      </w:pPr>
      <w:r/>
      <w:hyperlink r:id="rId15">
        <w:r>
          <w:rPr>
            <w:color w:val="0000EE"/>
            <w:u w:val="single"/>
          </w:rPr>
          <w:t>https://www.customerservicemanager.com/meet-freddy-ai-freshworks-latest-innovation-for-improved-service-efficiency/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freshworks.com/product-updates/introducing-freddy-ai-agent-for-customer-service-40365" TargetMode="External"/><Relationship Id="rId11" Type="http://schemas.openxmlformats.org/officeDocument/2006/relationships/hyperlink" Target="https://www.freshworks.com/freshdesk-omni/freddy-ai-agent/" TargetMode="External"/><Relationship Id="rId12" Type="http://schemas.openxmlformats.org/officeDocument/2006/relationships/hyperlink" Target="https://siliconangle.com/2024/10/23/freddy-ai-agent-freshworks-promises-quick-deployment-autonomous-support/" TargetMode="External"/><Relationship Id="rId13" Type="http://schemas.openxmlformats.org/officeDocument/2006/relationships/hyperlink" Target="https://www.globenewswire.com/news-release/2024/10/23/2967747/0/en/Freshworks-Unveils-Easy-To-Use-AI-Agent-to-Improve-the-Customer-and-Employee-Experience.html" TargetMode="External"/><Relationship Id="rId14" Type="http://schemas.openxmlformats.org/officeDocument/2006/relationships/hyperlink" Target="https://www.freshworks.com/customer-service/solutions/ai-copilot/" TargetMode="External"/><Relationship Id="rId15" Type="http://schemas.openxmlformats.org/officeDocument/2006/relationships/hyperlink" Target="https://www.customerservicemanager.com/meet-freddy-ai-freshworks-latest-innovation-for-improved-service-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