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Microsoft's quarterly profit increase signals AI investment payoff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Microsoft's Quarterly Profit Increase Signals AI Investment Payoff</w:t>
      </w:r>
      <w:r/>
    </w:p>
    <w:p>
      <w:r/>
      <w:r>
        <w:t>In a notable financial performance report, Microsoft Corporation has posted a significant boost in its quarterly profits, reflecting the potential benefits of its substantial investments in artificial intelligence (AI). During the fiscal period spanning July to September 2023, the tech giant disclosed an 11% rise in profit compared to the same period last year. This marks a crucial moment for the Redmond, Washington-based company, as it seeks to demonstrate how its investment in AI technology is contributing positively to its financial health.</w:t>
      </w:r>
      <w:r/>
    </w:p>
    <w:p>
      <w:r/>
      <w:r>
        <w:t>The earnings amounted to a net income of $24.7 billion, translating to $3.30 per share. This surpassed Wall Street projections, where analysts had anticipated earnings of $3.10 per share. Microsoft's revenue reached $65.6 billion, a 16% increase from the previous year, likewise outperforming the expected revenue figure of $64.6 billion set by analysts surveyed by FactSet Research.</w:t>
      </w:r>
      <w:r/>
    </w:p>
    <w:p>
      <w:r/>
      <w:r>
        <w:t>The results come as Microsoft continues to bolster its presence in the competitive AI landscape. Although the corporation does not disclose revenue figures explicitly tied to AI products, it has integrated AI solutions across its operational framework. Notably, its AI assistant, Copilot, has been embedded within various business segments, with a pronounced focus on enhancing its Azure cloud computing services. This integration is part of Microsoft's broader strategy to scale AI adoption and innovation across its portfolio.</w:t>
      </w:r>
      <w:r/>
    </w:p>
    <w:p>
      <w:r/>
      <w:r>
        <w:t>Microsoft's consistent performance in the market demonstrates its strategic direction to weave AI into its core business operations and vital areas such as cloud computing, where demand for innovative technology solutions continues to surge. This approach reflects a commitment to maintaining its competitive edge while exploring growth avenues within the AI sector.</w:t>
      </w:r>
      <w:r/>
    </w:p>
    <w:p>
      <w:r/>
      <w:r>
        <w:t>The company’s performance in this quarter is under the scrutiny of investors and analysts who remain eager to see tangible returns from Microsoft’s AI-centric investments. This rise in revenue and profit, accompanied by strategic AI developments, provides a promising indication of the tech company's pathway to utilising cutting-edge technologies to drive sustained growth.</w:t>
      </w:r>
      <w:r/>
    </w:p>
    <w:p>
      <w:r/>
      <w:r>
        <w:t>Overall, Microsoft's latest financial report serves as an essential marker of its ability to navigate and innovate within rapidly advancing technological domains, positioning itself strongly amidst the evolving demands of global markets. The successful implementation of AI across its business segments continues to remain a focal point for stakeholders monitoring the company's long-term performance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https://www.scmp.com/tech/big-tech/article/3284554/microsofts-quarterly-sales-16-656-bn-investors-ask-if-ai-spending-worth-it</w:t>
        </w:r>
      </w:hyperlink>
      <w:r>
        <w:t xml:space="preserve"> - This article corroborates Microsoft's quarterly sales increase of 16% and the integration of AI across its operations.</w:t>
      </w:r>
      <w:r/>
    </w:p>
    <w:p>
      <w:pPr>
        <w:pStyle w:val="ListNumber"/>
        <w:spacing w:line="240" w:lineRule="auto"/>
        <w:ind w:left="720"/>
      </w:pPr>
      <w:r/>
      <w:hyperlink r:id="rId11">
        <w:r>
          <w:rPr>
            <w:color w:val="0000EE"/>
            <w:u w:val="single"/>
          </w:rPr>
          <w:t>https://www.reuters.com/technology/microsoft-beats-quarterly-revenue-estimates-2024-10-30/</w:t>
        </w:r>
      </w:hyperlink>
      <w:r>
        <w:t xml:space="preserve"> - This article supports Microsoft's revenue reaching $65.6 billion, a 16% increase from the previous year, and surpassing Wall Street projections.</w:t>
      </w:r>
      <w:r/>
    </w:p>
    <w:p>
      <w:pPr>
        <w:pStyle w:val="ListNumber"/>
        <w:spacing w:line="240" w:lineRule="auto"/>
        <w:ind w:left="720"/>
      </w:pPr>
      <w:r/>
      <w:hyperlink r:id="rId12">
        <w:r>
          <w:rPr>
            <w:color w:val="0000EE"/>
            <w:u w:val="single"/>
          </w:rPr>
          <w:t>https://news.microsoft.com/2024/10/30/microsoft-cloud-strength-drives-first-quarter-results-7/</w:t>
        </w:r>
      </w:hyperlink>
      <w:r>
        <w:t xml:space="preserve"> - This article highlights Microsoft's strong performance in cloud computing, which is a key area where AI is being integrated.</w:t>
      </w:r>
      <w:r/>
    </w:p>
    <w:p>
      <w:pPr>
        <w:pStyle w:val="ListNumber"/>
        <w:spacing w:line="240" w:lineRule="auto"/>
        <w:ind w:left="720"/>
      </w:pPr>
      <w:r/>
      <w:hyperlink r:id="rId13">
        <w:r>
          <w:rPr>
            <w:color w:val="0000EE"/>
            <w:u w:val="single"/>
          </w:rPr>
          <w:t>https://arstechnica.com/gadgets/2024/10/microsoft-reports-big-profits-amid-massive-ai-investments/</w:t>
        </w:r>
      </w:hyperlink>
      <w:r>
        <w:t xml:space="preserve"> - This article confirms Microsoft's significant profits amid substantial AI investments and the positive impact on its financial health.</w:t>
      </w:r>
      <w:r/>
    </w:p>
    <w:p>
      <w:pPr>
        <w:pStyle w:val="ListNumber"/>
        <w:spacing w:line="240" w:lineRule="auto"/>
        <w:ind w:left="720"/>
      </w:pPr>
      <w:r/>
      <w:hyperlink r:id="rId14">
        <w:r>
          <w:rPr>
            <w:color w:val="0000EE"/>
            <w:u w:val="single"/>
          </w:rPr>
          <w:t>https://www.cnbc.com/2024/10/30/microsoft-cfo-says-openai-investment-will-cut-into-profit-this-quarter.html</w:t>
        </w:r>
      </w:hyperlink>
      <w:r>
        <w:t xml:space="preserve"> - This article discusses Microsoft's investment in OpenAI and its impact on the company's profit, reflecting the broader AI investment strategy.</w:t>
      </w:r>
      <w:r/>
    </w:p>
    <w:p>
      <w:pPr>
        <w:pStyle w:val="ListNumber"/>
        <w:spacing w:line="240" w:lineRule="auto"/>
        <w:ind w:left="720"/>
      </w:pPr>
      <w:r/>
      <w:hyperlink r:id="rId10">
        <w:r>
          <w:rPr>
            <w:color w:val="0000EE"/>
            <w:u w:val="single"/>
          </w:rPr>
          <w:t>https://www.scmp.com/tech/big-tech/article/3284554/microsofts-quarterly-sales-16-656-bn-investors-ask-if-ai-spending-worth-it</w:t>
        </w:r>
      </w:hyperlink>
      <w:r>
        <w:t xml:space="preserve"> - This article mentions investors' scrutiny of Microsoft's AI-centric investments and the need for tangible returns.</w:t>
      </w:r>
      <w:r/>
    </w:p>
    <w:p>
      <w:pPr>
        <w:pStyle w:val="ListNumber"/>
        <w:spacing w:line="240" w:lineRule="auto"/>
        <w:ind w:left="720"/>
      </w:pPr>
      <w:r/>
      <w:hyperlink r:id="rId11">
        <w:r>
          <w:rPr>
            <w:color w:val="0000EE"/>
            <w:u w:val="single"/>
          </w:rPr>
          <w:t>https://www.reuters.com/technology/microsoft-beats-quarterly-revenue-estimates-2024-10-30/</w:t>
        </w:r>
      </w:hyperlink>
      <w:r>
        <w:t xml:space="preserve"> - This article provides details on Microsoft's revenue and profit figures, which exceeded analyst expectations.</w:t>
      </w:r>
      <w:r/>
    </w:p>
    <w:p>
      <w:pPr>
        <w:pStyle w:val="ListNumber"/>
        <w:spacing w:line="240" w:lineRule="auto"/>
        <w:ind w:left="720"/>
      </w:pPr>
      <w:r/>
      <w:hyperlink r:id="rId12">
        <w:r>
          <w:rPr>
            <w:color w:val="0000EE"/>
            <w:u w:val="single"/>
          </w:rPr>
          <w:t>https://news.microsoft.com/2024/10/30/microsoft-cloud-strength-drives-first-quarter-results-7/</w:t>
        </w:r>
      </w:hyperlink>
      <w:r>
        <w:t xml:space="preserve"> - This article emphasizes the role of Azure cloud computing services in Microsoft's financial performance and AI integration.</w:t>
      </w:r>
      <w:r/>
    </w:p>
    <w:p>
      <w:pPr>
        <w:pStyle w:val="ListNumber"/>
        <w:spacing w:line="240" w:lineRule="auto"/>
        <w:ind w:left="720"/>
      </w:pPr>
      <w:r/>
      <w:hyperlink r:id="rId13">
        <w:r>
          <w:rPr>
            <w:color w:val="0000EE"/>
            <w:u w:val="single"/>
          </w:rPr>
          <w:t>https://arstechnica.com/gadgets/2024/10/microsoft-reports-big-profits-amid-massive-ai-investments/</w:t>
        </w:r>
      </w:hyperlink>
      <w:r>
        <w:t xml:space="preserve"> - This article highlights the strategic direction of integrating AI into Microsoft's core business operations.</w:t>
      </w:r>
      <w:r/>
    </w:p>
    <w:p>
      <w:pPr>
        <w:pStyle w:val="ListNumber"/>
        <w:spacing w:line="240" w:lineRule="auto"/>
        <w:ind w:left="720"/>
      </w:pPr>
      <w:r/>
      <w:hyperlink r:id="rId10">
        <w:r>
          <w:rPr>
            <w:color w:val="0000EE"/>
            <w:u w:val="single"/>
          </w:rPr>
          <w:t>https://www.scmp.com/tech/big-tech/article/3284554/microsofts-quarterly-sales-16-656-bn-investors-ask-if-ai-spending-worth-it</w:t>
        </w:r>
      </w:hyperlink>
      <w:r>
        <w:t xml:space="preserve"> - This article discusses the focus on enhancing business segments with AI solutions, such as Copilot.</w:t>
      </w:r>
      <w:r/>
    </w:p>
    <w:p>
      <w:pPr>
        <w:pStyle w:val="ListNumber"/>
        <w:spacing w:line="240" w:lineRule="auto"/>
        <w:ind w:left="720"/>
      </w:pPr>
      <w:r/>
      <w:hyperlink r:id="rId15">
        <w:r>
          <w:rPr>
            <w:color w:val="0000EE"/>
            <w:u w:val="single"/>
          </w:rPr>
          <w:t>https://localnews8.com/news/2024/10/30/microsoft-reports-65-6-billion-in-quarterly-sales-as-investors-look-to-know-if-ai-spending-worth-it/</w:t>
        </w:r>
      </w:hyperlink>
      <w:r>
        <w:t xml:space="preserve"> - Please view link - unable to able to access data</w:t>
      </w:r>
      <w:r/>
    </w:p>
    <w:p>
      <w:pPr>
        <w:pStyle w:val="ListNumber"/>
        <w:spacing w:line="240" w:lineRule="auto"/>
        <w:ind w:left="720"/>
      </w:pPr>
      <w:r/>
      <w:hyperlink r:id="rId16">
        <w:r>
          <w:rPr>
            <w:color w:val="0000EE"/>
            <w:u w:val="single"/>
          </w:rPr>
          <w:t>https://www.independent.co.uk/news/ap-microsoft-washington-wall-street-b2638576.html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tech/big-tech/article/3284554/microsofts-quarterly-sales-16-656-bn-investors-ask-if-ai-spending-worth-it" TargetMode="External"/><Relationship Id="rId11" Type="http://schemas.openxmlformats.org/officeDocument/2006/relationships/hyperlink" Target="https://www.reuters.com/technology/microsoft-beats-quarterly-revenue-estimates-2024-10-30/" TargetMode="External"/><Relationship Id="rId12" Type="http://schemas.openxmlformats.org/officeDocument/2006/relationships/hyperlink" Target="https://news.microsoft.com/2024/10/30/microsoft-cloud-strength-drives-first-quarter-results-7/" TargetMode="External"/><Relationship Id="rId13" Type="http://schemas.openxmlformats.org/officeDocument/2006/relationships/hyperlink" Target="https://arstechnica.com/gadgets/2024/10/microsoft-reports-big-profits-amid-massive-ai-investments/" TargetMode="External"/><Relationship Id="rId14" Type="http://schemas.openxmlformats.org/officeDocument/2006/relationships/hyperlink" Target="https://www.cnbc.com/2024/10/30/microsoft-cfo-says-openai-investment-will-cut-into-profit-this-quarter.html" TargetMode="External"/><Relationship Id="rId15" Type="http://schemas.openxmlformats.org/officeDocument/2006/relationships/hyperlink" Target="https://localnews8.com/news/2024/10/30/microsoft-reports-65-6-billion-in-quarterly-sales-as-investors-look-to-know-if-ai-spending-worth-it/" TargetMode="External"/><Relationship Id="rId16" Type="http://schemas.openxmlformats.org/officeDocument/2006/relationships/hyperlink" Target="https://www.independent.co.uk/news/ap-microsoft-washington-wall-street-b263857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