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on technology and user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 everyday technology is reshaping how individuals interact with their devices, making them smarter, more intuitive, and responsive to user needs. This transformative shift is evident across various popular applications and platforms, each harnessing AI to refine user experiences and functionalities.</w:t>
      </w:r>
      <w:r/>
    </w:p>
    <w:p>
      <w:pPr>
        <w:pStyle w:val="Heading3"/>
      </w:pPr>
      <w:r>
        <w:t>AI in Popular Applications</w:t>
      </w:r>
      <w:r/>
    </w:p>
    <w:p>
      <w:r/>
      <w:r>
        <w:t>Applications such as eBay, Klarna, and Spotify are effectively utilising AI to enhance their offerings. eBay's AI tool assists sellers by generating item descriptions based on similar listings, encouraging detailed information to be more readily available to buyers. Klarna enhances the shopping experience with an AI-powered assistant providing personalised recommendations, thereby assisting shoppers in making more informed choices. Spotify, on the other hand, allows for the creation of AI-generated playlists, simplifying the often time-consuming process of playlist customisation.</w:t>
      </w:r>
      <w:r/>
    </w:p>
    <w:p>
      <w:r/>
      <w:r>
        <w:t>In the travel sector, applications like AskLAYLA are leveraging AI to create custom holiday itineraries tailored to individual preferences. These innovations highlight how AI is being used to alleviate tasks traditionally seen as cumbersome, allowing users to focus on more enjoyable experiences.</w:t>
      </w:r>
      <w:r/>
    </w:p>
    <w:p>
      <w:pPr>
        <w:pStyle w:val="Heading3"/>
      </w:pPr>
      <w:r>
        <w:t>AI-Driven Mobile Applications</w:t>
      </w:r>
      <w:r/>
    </w:p>
    <w:p>
      <w:r/>
      <w:r>
        <w:t>Beyond enhancing existing applications, AI-driven applications—designed with AI at their core from the outset—are emerging. Examples include AI assistants like ChatGPT, CoPilot, and Claude. These applications are revolutionising user interactions by leveraging mobile capabilities such as location awareness and camera integration, delivering context-sensitive assistance. Each application excels in different areas: ChatGPT in conversational applications, CoPilot in productivity collaboration, and Claude in analytical and creative tasks.</w:t>
      </w:r>
      <w:r/>
    </w:p>
    <w:p>
      <w:r/>
      <w:r>
        <w:t>Google’s Pixel Screenshot exemplifies how AI can enhance device utility by making screenshots more organised, searchable, and actionable through on-device AI, thereby demonstrating the potential for AI to streamline and revolutionise daily mobile operations.</w:t>
      </w:r>
      <w:r/>
    </w:p>
    <w:p>
      <w:pPr>
        <w:pStyle w:val="Heading3"/>
      </w:pPr>
      <w:r>
        <w:t>AI-Enhanced Mobile Operating Systems</w:t>
      </w:r>
      <w:r/>
    </w:p>
    <w:p>
      <w:r/>
      <w:r>
        <w:t>Mobile operating systems are increasingly embedding AI-driven features to enhance user experience and device functionality. Apple's forthcoming "Apple Intelligence" will employ AI to predict user behaviour, suggesting actions like creating calendar events from emails or organising photos based on locations and dates. Meanwhile, Galaxy AI offers capabilities such as real-time translations for texts and calls, as well as allowing users to generate custom ringtones.</w:t>
      </w:r>
      <w:r/>
    </w:p>
    <w:p>
      <w:r/>
      <w:r>
        <w:t>Google's Gemini Nano utilises on-device AI processing, which optimises performance and battery life while ensuring increased security, as features like smart replies and live translations function without data having to be sent to external servers.</w:t>
      </w:r>
      <w:r/>
    </w:p>
    <w:p>
      <w:pPr>
        <w:pStyle w:val="Heading3"/>
      </w:pPr>
      <w:r>
        <w:t>Design and Ethical Considerations</w:t>
      </w:r>
      <w:r/>
    </w:p>
    <w:p>
      <w:r/>
      <w:r>
        <w:t>The integration of AI into applications and systems requires careful design considerations to ensure a user-centric experience. Features should be intuitive, allowing seamless interaction through both text and voice inputs, and it is crucial that AI demonstrates transparency in its decision-making process with visual cues or explanations to foster trust. Users should be able to control their experiences, including the option to opt-in or opt-out of AI features, and should be catered for with robust error-handling mechanisms.</w:t>
      </w:r>
      <w:r/>
    </w:p>
    <w:p>
      <w:r/>
      <w:r>
        <w:t>Inclusivity must be central to design philosophies, accommodating users from varied backgrounds and abilities. Initial user interactions should offer general recommendations or include onboarding processes to better understand user preferences.</w:t>
      </w:r>
      <w:r/>
    </w:p>
    <w:p>
      <w:r/>
      <w:r>
        <w:t>This emphasis on design and ethical considerations ensures that AI solutions genuinely benefit users by augmenting rather than replacing human capacities, providing measurable improvement to user experiences without compromising privacy or trust.</w:t>
      </w:r>
      <w:r/>
    </w:p>
    <w:p>
      <w:pPr>
        <w:pStyle w:val="Heading3"/>
      </w:pPr>
      <w:r>
        <w:t>The Evolution of AI in Technology</w:t>
      </w:r>
      <w:r/>
    </w:p>
    <w:p>
      <w:r/>
      <w:r>
        <w:t>The future of mobile technology is set to be increasingly AI-driven, promoting enhanced user experiences across various domains by simplifying mundane tasks and offering intelligent recommendations. As this technology continues to evolve, it remains crucial for developers and designers to prioritise ethical considerations, ensuring that AI applications not only enhance user engagement but also respect privacy, trust, and accessibility. This thoughtful approach to AI will help maintain the delicate balance between cutting-edge innovation and user-centric design.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https://www.artsyltech.com/blog/the-rise-of-ai-in-our-everyday-lives</w:t>
        </w:r>
      </w:hyperlink>
      <w:r>
        <w:t xml:space="preserve"> - This article explains how AI is integrated into daily routines, including smart home devices, personalized services, and workplace automation, which supports the claim of AI enhancing user experiences and functionalities.</w:t>
      </w:r>
      <w:r/>
    </w:p>
    <w:p>
      <w:pPr>
        <w:pStyle w:val="ListNumber"/>
        <w:spacing w:line="240" w:lineRule="auto"/>
        <w:ind w:left="720"/>
      </w:pPr>
      <w:r/>
      <w:hyperlink r:id="rId11">
        <w:r>
          <w:rPr>
            <w:color w:val="0000EE"/>
            <w:u w:val="single"/>
          </w:rPr>
          <w:t>https://www.morgan.edu/ceamls/news/enhancing-everyday-life-how-ai-is-revolutionizing-your-daily-experience</w:t>
        </w:r>
      </w:hyperlink>
      <w:r>
        <w:t xml:space="preserve"> - This article discusses how AI streamlines routine tasks, personalizes recommendations, and enhances communication, which aligns with the use of AI in popular applications and mobile operating systems.</w:t>
      </w:r>
      <w:r/>
    </w:p>
    <w:p>
      <w:pPr>
        <w:pStyle w:val="ListNumber"/>
        <w:spacing w:line="240" w:lineRule="auto"/>
        <w:ind w:left="720"/>
      </w:pPr>
      <w:r/>
      <w:hyperlink r:id="rId12">
        <w:r>
          <w:rPr>
            <w:color w:val="0000EE"/>
            <w:u w:val="single"/>
          </w:rPr>
          <w:t>https://www.pymnts.com/news/artificial-intelligence/2024/ai-explained-models-lay-groundwork-everyday-tech/</w:t>
        </w:r>
      </w:hyperlink>
      <w:r>
        <w:t xml:space="preserve"> - This article explains how AI models power various daily technologies, including recommendation systems, healthcare, and financial applications, supporting the integration of AI in everyday technology.</w:t>
      </w:r>
      <w:r/>
    </w:p>
    <w:p>
      <w:pPr>
        <w:pStyle w:val="ListNumber"/>
        <w:spacing w:line="240" w:lineRule="auto"/>
        <w:ind w:left="720"/>
      </w:pPr>
      <w:r/>
      <w:hyperlink r:id="rId13">
        <w:r>
          <w:rPr>
            <w:color w:val="0000EE"/>
            <w:u w:val="single"/>
          </w:rPr>
          <w:t>https://digitalmedianinja.com/blog/17-best-examples-of-how-ai-is-already-used-in-our-everyday-life/</w:t>
        </w:r>
      </w:hyperlink>
      <w:r>
        <w:t xml:space="preserve"> - This article provides examples of AI usage in smart assistants, customer relationship management, navigation, and recommendation systems, which corroborate the use of AI in enhancing user experiences.</w:t>
      </w:r>
      <w:r/>
    </w:p>
    <w:p>
      <w:pPr>
        <w:pStyle w:val="ListNumber"/>
        <w:spacing w:line="240" w:lineRule="auto"/>
        <w:ind w:left="720"/>
      </w:pPr>
      <w:r/>
      <w:hyperlink r:id="rId14">
        <w:r>
          <w:rPr>
            <w:color w:val="0000EE"/>
            <w:u w:val="single"/>
          </w:rPr>
          <w:t>https://insights.daffodilsw.com/blog/20-uses-of-artificial-intelligence-in-day-to-day-life</w:t>
        </w:r>
      </w:hyperlink>
      <w:r>
        <w:t xml:space="preserve"> - This article lists various applications of AI in everyday life, including voice assistants, chatbots, and AI-driven speech recognition, supporting the claim of AI's widespread integration.</w:t>
      </w:r>
      <w:r/>
    </w:p>
    <w:p>
      <w:pPr>
        <w:pStyle w:val="ListNumber"/>
        <w:spacing w:line="240" w:lineRule="auto"/>
        <w:ind w:left="720"/>
      </w:pPr>
      <w:r/>
      <w:hyperlink r:id="rId10">
        <w:r>
          <w:rPr>
            <w:color w:val="0000EE"/>
            <w:u w:val="single"/>
          </w:rPr>
          <w:t>https://www.artsyltech.com/blog/the-rise-of-ai-in-our-everyday-lives</w:t>
        </w:r>
      </w:hyperlink>
      <w:r>
        <w:t xml:space="preserve"> - This article mentions AI's role in enhancing productivity and automating tasks, such as document processing and intelligent calendaring, which is relevant to AI-driven mobile applications.</w:t>
      </w:r>
      <w:r/>
    </w:p>
    <w:p>
      <w:pPr>
        <w:pStyle w:val="ListNumber"/>
        <w:spacing w:line="240" w:lineRule="auto"/>
        <w:ind w:left="720"/>
      </w:pPr>
      <w:r/>
      <w:hyperlink r:id="rId11">
        <w:r>
          <w:rPr>
            <w:color w:val="0000EE"/>
            <w:u w:val="single"/>
          </w:rPr>
          <w:t>https://www.morgan.edu/ceamls/news/enhancing-everyday-life-how-ai-is-revolutionizing-your-daily-experience</w:t>
        </w:r>
      </w:hyperlink>
      <w:r>
        <w:t xml:space="preserve"> - This article highlights AI's role in revolutionizing healthcare and enhancing communication, which supports the evolution of AI in technology and its ethical considerations.</w:t>
      </w:r>
      <w:r/>
    </w:p>
    <w:p>
      <w:pPr>
        <w:pStyle w:val="ListNumber"/>
        <w:spacing w:line="240" w:lineRule="auto"/>
        <w:ind w:left="720"/>
      </w:pPr>
      <w:r/>
      <w:hyperlink r:id="rId12">
        <w:r>
          <w:rPr>
            <w:color w:val="0000EE"/>
            <w:u w:val="single"/>
          </w:rPr>
          <w:t>https://www.pymnts.com/news/artificial-intelligence/2024/ai-explained-models-lay-groundwork-everyday-tech/</w:t>
        </w:r>
      </w:hyperlink>
      <w:r>
        <w:t xml:space="preserve"> - This article discusses AI models in financial and healthcare applications, emphasizing the importance of ethical considerations and user-centric design.</w:t>
      </w:r>
      <w:r/>
    </w:p>
    <w:p>
      <w:pPr>
        <w:pStyle w:val="ListNumber"/>
        <w:spacing w:line="240" w:lineRule="auto"/>
        <w:ind w:left="720"/>
      </w:pPr>
      <w:r/>
      <w:hyperlink r:id="rId13">
        <w:r>
          <w:rPr>
            <w:color w:val="0000EE"/>
            <w:u w:val="single"/>
          </w:rPr>
          <w:t>https://digitalmedianinja.com/blog/17-best-examples-of-how-ai-is-already-used-in-our-everyday-life/</w:t>
        </w:r>
      </w:hyperlink>
      <w:r>
        <w:t xml:space="preserve"> - This article explains how AI is used in navigation and travel, as well as in banking and finance, supporting the claim of AI's impact on various sectors.</w:t>
      </w:r>
      <w:r/>
    </w:p>
    <w:p>
      <w:pPr>
        <w:pStyle w:val="ListNumber"/>
        <w:spacing w:line="240" w:lineRule="auto"/>
        <w:ind w:left="720"/>
      </w:pPr>
      <w:r/>
      <w:hyperlink r:id="rId14">
        <w:r>
          <w:rPr>
            <w:color w:val="0000EE"/>
            <w:u w:val="single"/>
          </w:rPr>
          <w:t>https://insights.daffodilsw.com/blog/20-uses-of-artificial-intelligence-in-day-to-day-life</w:t>
        </w:r>
      </w:hyperlink>
      <w:r>
        <w:t xml:space="preserve"> - This article discusses the use of AI in agriculture and farming, as well as in smart home devices, which aligns with the AI-enhanced mobile operating systems and design considerations.</w:t>
      </w:r>
      <w:r/>
    </w:p>
    <w:p>
      <w:pPr>
        <w:pStyle w:val="ListNumber"/>
        <w:spacing w:line="240" w:lineRule="auto"/>
        <w:ind w:left="720"/>
      </w:pPr>
      <w:r/>
      <w:hyperlink r:id="rId11">
        <w:r>
          <w:rPr>
            <w:color w:val="0000EE"/>
            <w:u w:val="single"/>
          </w:rPr>
          <w:t>https://www.morgan.edu/ceamls/news/enhancing-everyday-life-how-ai-is-revolutionizing-your-daily-experience</w:t>
        </w:r>
      </w:hyperlink>
      <w:r>
        <w:t xml:space="preserve"> - This article emphasizes the importance of inclusivity and ethical considerations in AI design, ensuring user-centric experiences and respect for privacy and trust.</w:t>
      </w:r>
      <w:r/>
    </w:p>
    <w:p>
      <w:pPr>
        <w:pStyle w:val="ListNumber"/>
        <w:spacing w:line="240" w:lineRule="auto"/>
        <w:ind w:left="720"/>
      </w:pPr>
      <w:r/>
      <w:hyperlink r:id="rId15">
        <w:r>
          <w:rPr>
            <w:color w:val="0000EE"/>
            <w:u w:val="single"/>
          </w:rPr>
          <w:t>https://www.digit.fyi/comment-mobile-apps-in-the-age-of-ai/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tsyltech.com/blog/the-rise-of-ai-in-our-everyday-lives" TargetMode="External"/><Relationship Id="rId11" Type="http://schemas.openxmlformats.org/officeDocument/2006/relationships/hyperlink" Target="https://www.morgan.edu/ceamls/news/enhancing-everyday-life-how-ai-is-revolutionizing-your-daily-experience" TargetMode="External"/><Relationship Id="rId12" Type="http://schemas.openxmlformats.org/officeDocument/2006/relationships/hyperlink" Target="https://www.pymnts.com/news/artificial-intelligence/2024/ai-explained-models-lay-groundwork-everyday-tech/" TargetMode="External"/><Relationship Id="rId13" Type="http://schemas.openxmlformats.org/officeDocument/2006/relationships/hyperlink" Target="https://digitalmedianinja.com/blog/17-best-examples-of-how-ai-is-already-used-in-our-everyday-life/" TargetMode="External"/><Relationship Id="rId14" Type="http://schemas.openxmlformats.org/officeDocument/2006/relationships/hyperlink" Target="https://insights.daffodilsw.com/blog/20-uses-of-artificial-intelligence-in-day-to-day-life" TargetMode="External"/><Relationship Id="rId15" Type="http://schemas.openxmlformats.org/officeDocument/2006/relationships/hyperlink" Target="https://www.digit.fyi/comment-mobile-apps-in-the-ag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