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business leaders optimistic about AI's potential for productivity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report by TeamViewer, known as The AI Opportunity Report, has unveiled significant optimism among UK business leaders regarding the impact of artificial intelligence (AI) on productivity. The survey, which gathered insights from IT, operational technology (OT), and business decision-makers worldwide, highlights a strong belief in AI’s potential to drive what could be the biggest productivity surge in a century in the United Kingdom.</w:t>
      </w:r>
      <w:r/>
    </w:p>
    <w:p>
      <w:r/>
      <w:r>
        <w:t>According to the report, 74 percent of UK decision-makers consider AI as a tool that could counteract recent declines in productivity. Additionally, 77 percent of participants noted that AI has enabled them to learn new skills that would have otherwise been inaccessible to them. Constanze Backhaus, Chief Human Resources Officer at TeamViewer, affirmatively stated, “AI offers immense potential for fostering equal opportunities in the workplace by supporting employees in overcoming challenges and streamlining tasks at all levels.” This sentiment resonates with 68 percent of UK respondents who recognise AI’s capability to create equitable opportunities for parents, caregivers, and persons with disabilities or chronic conditions.</w:t>
      </w:r>
      <w:r/>
    </w:p>
    <w:p>
      <w:r/>
      <w:r>
        <w:t>The report further suggests that AI is increasingly assisting employees in focusing more on higher-level strategic work, and is considered crucial for career advancement by 76 percent of UK respondents. Furthermore, it is noted that AI is playing an important role in enhancing workplace accessibility. Globally, 74 percent of individuals with disabilities or chronic illnesses see AI as a means to improve accessibility, while 68 percent of UK parents and caregivers believe AI can support equal job opportunities by accommodating flexible work arrangements.</w:t>
      </w:r>
      <w:r/>
    </w:p>
    <w:p>
      <w:r/>
      <w:r>
        <w:t>In terms of efficiency gains, AI tools are providing IT professionals with significant time savings, allowing them to reclaim an average of 16 hours per month. Although public sector employees are experiencing a slower adoption rate, with only six hours saved monthly, these efficiencies are expected to rise as AI becomes more embedded in workplace operations.</w:t>
      </w:r>
      <w:r/>
    </w:p>
    <w:p>
      <w:r/>
      <w:r>
        <w:t>From a financial perspective, 69 percent of UK business leaders anticipate a positive impact on revenue within the next year due to AI integration, with C-level executives predicting an average revenue growth of 270 percent. Moreover, 47 percent of UK business leaders trust AI for strategic business forecasting, a figure that increases to 70 percent among executives. Notably, a segment of UK decision-makers and executives, 32 percent and 61 percent respectively, believe in AI’s ability to autonomously make informed business decisions.</w:t>
      </w:r>
      <w:r/>
    </w:p>
    <w:p>
      <w:r/>
      <w:r>
        <w:t>While the promising aspects of AI are apparent, there remains an awareness among UK business leaders regarding the need for security measures and comprehensive training. Approximately 69 percent affirm the use of security measures to mitigate AI-related risks, and 94 percent of respondents stress the importance of enhanced training programmes to address these challenges. A staggering 81 percent expect to undergo more thorough training in the next 6 to 12 months.</w:t>
      </w:r>
      <w:r/>
    </w:p>
    <w:p>
      <w:r/>
      <w:r>
        <w:t>LinkedIn has also taken strides in integrating AI within its platform to facilitate the hiring process. The social network has introduced an AI-powered Hiring Assistant designed to streamline tasks such as candidate sourcing and application reviewing. This development comes amidst a significant shift in the labour market, with LinkedIn research indicating that 10 percent of jobs filled today did not exist two decades ago. Microsoft's acquisition of ChatGPT maker, OpenAI, highlights the growing role of AI across its platforms.</w:t>
      </w:r>
      <w:r/>
    </w:p>
    <w:p>
      <w:r/>
      <w:r>
        <w:t>The reception of AI across various sectors reflects a cautious yet optimistic approach. About two-thirds of UK decision-makers would gamble on their organisation’s ability to manage AI risks effectively, with nearly half of the C-suite executives willing to stake a week or month’s pay. Moreover, the survey underscores the end of the AI hype cycle, as 68 percent of UK respondents now seek practical and tangible AI applications.</w:t>
      </w:r>
      <w:r/>
    </w:p>
    <w:p>
      <w:r/>
      <w:r>
        <w:t>Overall, while the adoption of AI presents a transformative promise for productivity and workplace inclusivity, the ongoing challenge lies in effectively managing associated risks and ensuring adequate training for its integration across all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https://www.teamviewer.com/en/insights/the-power-of-ai/</w:t>
        </w:r>
      </w:hyperlink>
      <w:r>
        <w:t xml:space="preserve"> - Corroborates the findings of the AI Opportunity Report, including the belief in AI's potential to drive productivity and the benefits of AI adoption such as enhanced efficiency and productivity.</w:t>
      </w:r>
      <w:r/>
    </w:p>
    <w:p>
      <w:pPr>
        <w:pStyle w:val="ListNumber"/>
        <w:spacing w:line="240" w:lineRule="auto"/>
        <w:ind w:left="720"/>
      </w:pPr>
      <w:r/>
      <w:hyperlink r:id="rId11">
        <w:r>
          <w:rPr>
            <w:color w:val="0000EE"/>
            <w:u w:val="single"/>
          </w:rPr>
          <w:t>https://www.prnewswire.com/news-releases/teamviewer-launches-ai-powered-features-for-smarter-remote-support-and-faster-decision-making-supported-by-new-research-findings-302287578.html</w:t>
        </w:r>
      </w:hyperlink>
      <w:r>
        <w:t xml:space="preserve"> - Supports the data on AI adoption, time savings for IT professionals, and the financial benefits anticipated from AI integration.</w:t>
      </w:r>
      <w:r/>
    </w:p>
    <w:p>
      <w:pPr>
        <w:pStyle w:val="ListNumber"/>
        <w:spacing w:line="240" w:lineRule="auto"/>
        <w:ind w:left="720"/>
      </w:pPr>
      <w:r/>
      <w:hyperlink r:id="rId12">
        <w:r>
          <w:rPr>
            <w:color w:val="0000EE"/>
            <w:u w:val="single"/>
          </w:rPr>
          <w:t>https://www.research-live.com/article/news/ai-could-cause-productivity-boom-research-finds/id/5132173</w:t>
        </w:r>
      </w:hyperlink>
      <w:r>
        <w:t xml:space="preserve"> - Confirms the optimism among UK business leaders regarding AI's impact on productivity, new skill acquisition, and career advancement.</w:t>
      </w:r>
      <w:r/>
    </w:p>
    <w:p>
      <w:pPr>
        <w:pStyle w:val="ListNumber"/>
        <w:spacing w:line="240" w:lineRule="auto"/>
        <w:ind w:left="720"/>
      </w:pPr>
      <w:r/>
      <w:hyperlink r:id="rId13">
        <w:r>
          <w:rPr>
            <w:color w:val="0000EE"/>
            <w:u w:val="single"/>
          </w:rPr>
          <w:t>https://www.teamviewer.com/en/global/company/press/2024/teamviewer-launches-ai-powered-features/</w:t>
        </w:r>
      </w:hyperlink>
      <w:r>
        <w:t xml:space="preserve"> - Details the launch of AI-powered features by TeamViewer and the global research findings on AI adoption and its benefits.</w:t>
      </w:r>
      <w:r/>
    </w:p>
    <w:p>
      <w:pPr>
        <w:pStyle w:val="ListNumber"/>
        <w:spacing w:line="240" w:lineRule="auto"/>
        <w:ind w:left="720"/>
      </w:pPr>
      <w:r/>
      <w:hyperlink r:id="rId14">
        <w:r>
          <w:rPr>
            <w:color w:val="0000EE"/>
            <w:u w:val="single"/>
          </w:rPr>
          <w:t>https://hrreview.co.uk/hr-news/strategy-news/three-quarters-of-uk-business-leaders-believe-ai-could-spark-a-productivity-boom/377569</w:t>
        </w:r>
      </w:hyperlink>
      <w:r>
        <w:t xml:space="preserve"> - Supports the belief among UK business leaders that AI could drive significant productivity gains.</w:t>
      </w:r>
      <w:r/>
    </w:p>
    <w:p>
      <w:pPr>
        <w:pStyle w:val="ListNumber"/>
        <w:spacing w:line="240" w:lineRule="auto"/>
        <w:ind w:left="720"/>
      </w:pPr>
      <w:r/>
      <w:hyperlink r:id="rId10">
        <w:r>
          <w:rPr>
            <w:color w:val="0000EE"/>
            <w:u w:val="single"/>
          </w:rPr>
          <w:t>https://www.teamviewer.com/en/insights/the-power-of-ai/</w:t>
        </w:r>
      </w:hyperlink>
      <w:r>
        <w:t xml:space="preserve"> - Highlights the challenges of AI adoption, including the lack of infrastructure, financial support, and security risks.</w:t>
      </w:r>
      <w:r/>
    </w:p>
    <w:p>
      <w:pPr>
        <w:pStyle w:val="ListNumber"/>
        <w:spacing w:line="240" w:lineRule="auto"/>
        <w:ind w:left="720"/>
      </w:pPr>
      <w:r/>
      <w:hyperlink r:id="rId11">
        <w:r>
          <w:rPr>
            <w:color w:val="0000EE"/>
            <w:u w:val="single"/>
          </w:rPr>
          <w:t>https://www.prnewswire.com/news-releases/teamviewer-launches-ai-powered-features-for-smarter-remote-support-and-faster-decision-making-supported-by-new-research-findings-302287578.html</w:t>
        </w:r>
      </w:hyperlink>
      <w:r>
        <w:t xml:space="preserve"> - Discusses the importance of comprehensive training to mitigate AI-related risks and the anticipation of increased training in the next 6 to 12 months.</w:t>
      </w:r>
      <w:r/>
    </w:p>
    <w:p>
      <w:pPr>
        <w:pStyle w:val="ListNumber"/>
        <w:spacing w:line="240" w:lineRule="auto"/>
        <w:ind w:left="720"/>
      </w:pPr>
      <w:r/>
      <w:hyperlink r:id="rId12">
        <w:r>
          <w:rPr>
            <w:color w:val="0000EE"/>
            <w:u w:val="single"/>
          </w:rPr>
          <w:t>https://www.research-live.com/article/news/ai-could-cause-productivity-boom-research-finds/id/5132173</w:t>
        </w:r>
      </w:hyperlink>
      <w:r>
        <w:t xml:space="preserve"> - Corroborates the trust in AI for strategic business forecasting and its ability to make informed business decisions without human oversight.</w:t>
      </w:r>
      <w:r/>
    </w:p>
    <w:p>
      <w:pPr>
        <w:pStyle w:val="ListNumber"/>
        <w:spacing w:line="240" w:lineRule="auto"/>
        <w:ind w:left="720"/>
      </w:pPr>
      <w:r/>
      <w:hyperlink r:id="rId13">
        <w:r>
          <w:rPr>
            <w:color w:val="0000EE"/>
            <w:u w:val="single"/>
          </w:rPr>
          <w:t>https://www.teamviewer.com/en/global/company/press/2024/teamviewer-launches-ai-powered-features/</w:t>
        </w:r>
      </w:hyperlink>
      <w:r>
        <w:t xml:space="preserve"> - Details the end of the AI hype cycle and the shift towards seeking practical and tangible AI applications.</w:t>
      </w:r>
      <w:r/>
    </w:p>
    <w:p>
      <w:pPr>
        <w:pStyle w:val="ListNumber"/>
        <w:spacing w:line="240" w:lineRule="auto"/>
        <w:ind w:left="720"/>
      </w:pPr>
      <w:r/>
      <w:hyperlink r:id="rId10">
        <w:r>
          <w:rPr>
            <w:color w:val="0000EE"/>
            <w:u w:val="single"/>
          </w:rPr>
          <w:t>https://www.teamviewer.com/en/insights/the-power-of-ai/</w:t>
        </w:r>
      </w:hyperlink>
      <w:r>
        <w:t xml:space="preserve"> - Supports the cautious yet optimistic approach to AI adoption and the willingness of decision-makers to manage AI risks effectively.</w:t>
      </w:r>
      <w:r/>
    </w:p>
    <w:p>
      <w:pPr>
        <w:pStyle w:val="ListNumber"/>
        <w:spacing w:line="240" w:lineRule="auto"/>
        <w:ind w:left="720"/>
      </w:pPr>
      <w:r/>
      <w:hyperlink r:id="rId12">
        <w:r>
          <w:rPr>
            <w:color w:val="0000EE"/>
            <w:u w:val="single"/>
          </w:rPr>
          <w:t>https://www.research-live.com/article/news/ai-could-cause-productivity-boom-research-finds/id/5132173</w:t>
        </w:r>
      </w:hyperlink>
      <w:r>
        <w:t xml:space="preserve"> - Confirms the importance of security measures and comprehensive training in managing AI-related risks.</w:t>
      </w:r>
      <w:r/>
    </w:p>
    <w:p>
      <w:pPr>
        <w:pStyle w:val="ListNumber"/>
        <w:spacing w:line="240" w:lineRule="auto"/>
        <w:ind w:left="720"/>
      </w:pPr>
      <w:r/>
      <w:hyperlink r:id="rId14">
        <w:r>
          <w:rPr>
            <w:color w:val="0000EE"/>
            <w:u w:val="single"/>
          </w:rPr>
          <w:t>https://hrreview.co.uk/hr-news/strategy-news/three-quarters-of-uk-business-leaders-believe-ai-could-spark-a-productivity-boom/377569</w:t>
        </w:r>
      </w:hyperlink>
      <w:r>
        <w:t xml:space="preserve"> - Please view link - unable to able to access data</w:t>
      </w:r>
      <w:r/>
    </w:p>
    <w:p>
      <w:pPr>
        <w:pStyle w:val="ListNumber"/>
        <w:spacing w:line="240" w:lineRule="auto"/>
        <w:ind w:left="720"/>
      </w:pPr>
      <w:r/>
      <w:hyperlink r:id="rId15">
        <w:r>
          <w:rPr>
            <w:color w:val="0000EE"/>
            <w:u w:val="single"/>
          </w:rPr>
          <w:t>https://www.techradar.com/pro/bosses-have-high-hopes-about-workplace-ai-and-even-want-it-to-make-decisions-for-them</w:t>
        </w:r>
      </w:hyperlink>
      <w:r>
        <w:t xml:space="preserve"> - Please view link - unable to able to access data</w:t>
      </w:r>
      <w:r/>
    </w:p>
    <w:p>
      <w:pPr>
        <w:pStyle w:val="ListNumber"/>
        <w:spacing w:line="240" w:lineRule="auto"/>
        <w:ind w:left="720"/>
      </w:pPr>
      <w:r/>
      <w:hyperlink r:id="rId16">
        <w:r>
          <w:rPr>
            <w:color w:val="0000EE"/>
            <w:u w:val="single"/>
          </w:rPr>
          <w:t>https://www.techradar.com/pro/linkedin-launches-ai-powered-hiring-assistant-to-take-the-pain-out-of-recruiting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amviewer.com/en/insights/the-power-of-ai/" TargetMode="External"/><Relationship Id="rId11" Type="http://schemas.openxmlformats.org/officeDocument/2006/relationships/hyperlink" Target="https://www.prnewswire.com/news-releases/teamviewer-launches-ai-powered-features-for-smarter-remote-support-and-faster-decision-making-supported-by-new-research-findings-302287578.html" TargetMode="External"/><Relationship Id="rId12" Type="http://schemas.openxmlformats.org/officeDocument/2006/relationships/hyperlink" Target="https://www.research-live.com/article/news/ai-could-cause-productivity-boom-research-finds/id/5132173" TargetMode="External"/><Relationship Id="rId13" Type="http://schemas.openxmlformats.org/officeDocument/2006/relationships/hyperlink" Target="https://www.teamviewer.com/en/global/company/press/2024/teamviewer-launches-ai-powered-features/" TargetMode="External"/><Relationship Id="rId14" Type="http://schemas.openxmlformats.org/officeDocument/2006/relationships/hyperlink" Target="https://hrreview.co.uk/hr-news/strategy-news/three-quarters-of-uk-business-leaders-believe-ai-could-spark-a-productivity-boom/377569" TargetMode="External"/><Relationship Id="rId15" Type="http://schemas.openxmlformats.org/officeDocument/2006/relationships/hyperlink" Target="https://www.techradar.com/pro/bosses-have-high-hopes-about-workplace-ai-and-even-want-it-to-make-decisions-for-them" TargetMode="External"/><Relationship Id="rId16" Type="http://schemas.openxmlformats.org/officeDocument/2006/relationships/hyperlink" Target="https://www.techradar.com/pro/linkedin-launches-ai-powered-hiring-assistant-to-take-the-pain-out-of-recru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