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XRP and WallitIQ capture attention in the cryptocurrency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XRP and WallitIQ (WLTQ) Capture Attention in the Cryptocurrency Market</w:t>
      </w:r>
      <w:r/>
    </w:p>
    <w:p>
      <w:r/>
      <w:r>
        <w:t>The cryptocurrency market is experiencing a fresh wave of enthusiasm, with projections suggesting a significant rise in XRP's value and heightened interest in the AI-driven altcoin, WallitIQ (WLTQ). Both digital assets are drawing attention for their unique features and future potential.</w:t>
      </w:r>
      <w:r/>
    </w:p>
    <w:p>
      <w:r/>
      <w:r>
        <w:rPr>
          <w:b/>
        </w:rPr>
        <w:t>XRP's Promising Outlook</w:t>
      </w:r>
      <w:r/>
    </w:p>
    <w:p>
      <w:r/>
      <w:r>
        <w:t>XRP, a digital currency with applications in cross-border payments, is the subject of optimistic forecasts, with some analysts predicting that its price could soar to $42. This projection is bolstered by recent regulatory clarity surrounding digital assets, which has improved investor confidence. Furthermore, Ripple's strategic alliances with key financial institutions across the globe fortify XRP's standing in the digital currency landscape, providing a solid groundwork for its value appreciation.</w:t>
      </w:r>
      <w:r/>
    </w:p>
    <w:p>
      <w:r/>
      <w:r>
        <w:t>XRP's potential ascent to $42 would mark a substantial increase from its current standing, reaffirming its position as a critical player in the cryptocurrency market. The buzz around this potential price surge is attracting significant interest from both industry leaders and retail investors, who are eager to capitalise on what is anticipated to be a historic market movement.</w:t>
      </w:r>
      <w:r/>
    </w:p>
    <w:p>
      <w:r/>
      <w:r>
        <w:rPr>
          <w:b/>
        </w:rPr>
        <w:t>WallitIQ (WLTQ): An Emerging Contender</w:t>
      </w:r>
      <w:r/>
    </w:p>
    <w:p>
      <w:r/>
      <w:r>
        <w:t>In parallel, WallitIQ (WLTQ) is carving out a niche within the cryptocurrency market. As an AI altcoin priced at approximately $0.0171, WallitIQ has begun to intrigue market participants with its innovative approach to integrating artificial intelligence and machine learning into wallet services.</w:t>
      </w:r>
      <w:r/>
    </w:p>
    <w:p>
      <w:r/>
      <w:r>
        <w:t>Developed on the ERC20 protocol, WallitIQ offers enhanced security features and scalable solutions. The platform's smart contracts have undergone a successful audit by SolidProof, boosting its credibility among cautious investors. Additionally, its listing on CoinMarketCap further reinforces its transparency and industry stature.</w:t>
      </w:r>
      <w:r/>
    </w:p>
    <w:p>
      <w:r/>
      <w:r>
        <w:t>WallitIQ distinguishes itself by offering a variety of incentives for users who participate in its ecosystem. Holders of WLTQ tokens can benefit from high yield staking rewards, potentially earning up to 180% in Annual Percentage Yields (APY) for providing liquidity. Furthermore, users gain access to premium features, decision-making governance participation, and community-driven rewards.</w:t>
      </w:r>
      <w:r/>
    </w:p>
    <w:p>
      <w:r/>
      <w:r>
        <w:t>The platform's strategic focus on financial literacy and an intuitive user interface aims to bridge significant knowledge gaps within the Decentralized Finance (DeFi) space. By facilitating easier management of digital assets, WallitIQ positions itself as a valuable resource for newcomers and seasoned investors alike.</w:t>
      </w:r>
      <w:r/>
    </w:p>
    <w:p>
      <w:r/>
      <w:r>
        <w:rPr>
          <w:b/>
        </w:rPr>
        <w:t>Market Dynamics</w:t>
      </w:r>
      <w:r/>
    </w:p>
    <w:p>
      <w:r/>
      <w:r>
        <w:t>As XRP's potential price spike continues to create excitement within the crypto community, WallitIQ's ongoing presale offers an appealing entry point for early adopters looking to seize opportunities within the burgeoning AI altcoin space.</w:t>
      </w:r>
      <w:r/>
    </w:p>
    <w:p>
      <w:r/>
      <w:r>
        <w:t>Together, XRP and WallitIQ (WLTQ) are exemplifying the dynamic nature of the cryptocurrency market, where innovation and strategic foresight drive significant interest and investment potential. Both assets represent unique investment avenues, catering to those who are keen to navigate the evolving landscape of digital currencies.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https://bitcoinworld.co.in/shiba-inu-shib-and-ripple-xrp-move-to-wallitiq-wltq-ai-token-for-3500-gain/</w:t>
        </w:r>
      </w:hyperlink>
      <w:r>
        <w:t xml:space="preserve"> - Corroborates the potential of WallitIQ (WLTQ) and its AI-driven features, as well as the comparison with XRP and SHIB.</w:t>
      </w:r>
      <w:r/>
    </w:p>
    <w:p>
      <w:pPr>
        <w:pStyle w:val="ListNumber"/>
        <w:spacing w:line="240" w:lineRule="auto"/>
        <w:ind w:left="720"/>
      </w:pPr>
      <w:r/>
      <w:hyperlink r:id="rId11">
        <w:r>
          <w:rPr>
            <w:color w:val="0000EE"/>
            <w:u w:val="single"/>
          </w:rPr>
          <w:t>https://bitcoinist.com/xrp-price-prediction-85-surge-likely-as-ripple-whales-make-their-move-for-this-altcoin/</w:t>
        </w:r>
      </w:hyperlink>
      <w:r>
        <w:t xml:space="preserve"> - Supports the interest of Ripple whales in WallitIQ (WLTQ) and the projected 85% surge in XRP price.</w:t>
      </w:r>
      <w:r/>
    </w:p>
    <w:p>
      <w:pPr>
        <w:pStyle w:val="ListNumber"/>
        <w:spacing w:line="240" w:lineRule="auto"/>
        <w:ind w:left="720"/>
      </w:pPr>
      <w:r/>
      <w:hyperlink r:id="rId12">
        <w:r>
          <w:rPr>
            <w:color w:val="0000EE"/>
            <w:u w:val="single"/>
          </w:rPr>
          <w:t>https://bitcoinist.com/ripple-price-prediction-xrp-looks-for-breakout-to-3-as-investors-make-their-way-into-this-cheap-0-0171-al-altcoin/</w:t>
        </w:r>
      </w:hyperlink>
      <w:r>
        <w:t xml:space="preserve"> - Details the uncertainty around XRP's price and the growing interest in WallitIQ (WLTQ) as an alternative investment.</w:t>
      </w:r>
      <w:r/>
    </w:p>
    <w:p>
      <w:pPr>
        <w:pStyle w:val="ListNumber"/>
        <w:spacing w:line="240" w:lineRule="auto"/>
        <w:ind w:left="720"/>
      </w:pPr>
      <w:r/>
      <w:hyperlink r:id="rId13">
        <w:r>
          <w:rPr>
            <w:color w:val="0000EE"/>
            <w:u w:val="single"/>
          </w:rPr>
          <w:t>https://techpoint.africa/2024/10/21/xrp-price-prediction-2025-ripple-victory-to-spark-2200-rally-wallitiq-wltq-to-rise-9000-from-0-0171-to-0-9/</w:t>
        </w:r>
      </w:hyperlink>
      <w:r>
        <w:t xml:space="preserve"> - Provides predictions on XRP's potential price rise and WallitIQ's projected 9,000% increase, along with its security features.</w:t>
      </w:r>
      <w:r/>
    </w:p>
    <w:p>
      <w:pPr>
        <w:pStyle w:val="ListNumber"/>
        <w:spacing w:line="240" w:lineRule="auto"/>
        <w:ind w:left="720"/>
      </w:pPr>
      <w:r/>
      <w:hyperlink r:id="rId10">
        <w:r>
          <w:rPr>
            <w:color w:val="0000EE"/>
            <w:u w:val="single"/>
          </w:rPr>
          <w:t>https://bitcoinworld.co.in/shiba-inu-shib-and-ripple-xrp-move-to-wallitiq-wltq-ai-token-for-3500-gain/</w:t>
        </w:r>
      </w:hyperlink>
      <w:r>
        <w:t xml:space="preserve"> - Explains WallitIQ's (WLTQ) innovative features, such as biometric authentication and predictive analytics, and its potential for high returns.</w:t>
      </w:r>
      <w:r/>
    </w:p>
    <w:p>
      <w:pPr>
        <w:pStyle w:val="ListNumber"/>
        <w:spacing w:line="240" w:lineRule="auto"/>
        <w:ind w:left="720"/>
      </w:pPr>
      <w:r/>
      <w:hyperlink r:id="rId11">
        <w:r>
          <w:rPr>
            <w:color w:val="0000EE"/>
            <w:u w:val="single"/>
          </w:rPr>
          <w:t>https://bitcoinist.com/xrp-price-prediction-85-surge-likely-as-ripple-whales-make-their-move-for-this-altcoin/</w:t>
        </w:r>
      </w:hyperlink>
      <w:r>
        <w:t xml:space="preserve"> - Highlights WallitIQ's (WLTQ) advanced security system, including AI-powered anomaly detection and Escrow Connect technology.</w:t>
      </w:r>
      <w:r/>
    </w:p>
    <w:p>
      <w:pPr>
        <w:pStyle w:val="ListNumber"/>
        <w:spacing w:line="240" w:lineRule="auto"/>
        <w:ind w:left="720"/>
      </w:pPr>
      <w:r/>
      <w:hyperlink r:id="rId12">
        <w:r>
          <w:rPr>
            <w:color w:val="0000EE"/>
            <w:u w:val="single"/>
          </w:rPr>
          <w:t>https://bitcoinist.com/ripple-price-prediction-xrp-looks-for-breakout-to-3-as-investors-make-their-way-into-this-cheap-0-0171-al-altcoin/</w:t>
        </w:r>
      </w:hyperlink>
      <w:r>
        <w:t xml:space="preserve"> - Details the presale price of WallitIQ (WLTQ) at $0.0171 and its potential for high profit, along with its user-friendly features.</w:t>
      </w:r>
      <w:r/>
    </w:p>
    <w:p>
      <w:pPr>
        <w:pStyle w:val="ListNumber"/>
        <w:spacing w:line="240" w:lineRule="auto"/>
        <w:ind w:left="720"/>
      </w:pPr>
      <w:r/>
      <w:hyperlink r:id="rId13">
        <w:r>
          <w:rPr>
            <w:color w:val="0000EE"/>
            <w:u w:val="single"/>
          </w:rPr>
          <w:t>https://techpoint.africa/2024/10/21/xrp-price-prediction-2025-ripple-victory-to-spark-2200-rally-wallitiq-wltq-to-rise-9000-from-0-0171-to-0-9/</w:t>
        </w:r>
      </w:hyperlink>
      <w:r>
        <w:t xml:space="preserve"> - Corroborates the successful audit of WallitIQ's smart contracts by SolidProof and its listing on CoinMarketCap.</w:t>
      </w:r>
      <w:r/>
    </w:p>
    <w:p>
      <w:pPr>
        <w:pStyle w:val="ListNumber"/>
        <w:spacing w:line="240" w:lineRule="auto"/>
        <w:ind w:left="720"/>
      </w:pPr>
      <w:r/>
      <w:hyperlink r:id="rId10">
        <w:r>
          <w:rPr>
            <w:color w:val="0000EE"/>
            <w:u w:val="single"/>
          </w:rPr>
          <w:t>https://bitcoinworld.co.in/shiba-inu-shib-and-ripple-xrp-move-to-wallitiq-wltq-ai-token-for-3500-gain/</w:t>
        </w:r>
      </w:hyperlink>
      <w:r>
        <w:t xml:space="preserve"> - Explains the incentives for WLTQ token holders, including high yield staking rewards and community-driven rewards.</w:t>
      </w:r>
      <w:r/>
    </w:p>
    <w:p>
      <w:pPr>
        <w:pStyle w:val="ListNumber"/>
        <w:spacing w:line="240" w:lineRule="auto"/>
        <w:ind w:left="720"/>
      </w:pPr>
      <w:r/>
      <w:hyperlink r:id="rId11">
        <w:r>
          <w:rPr>
            <w:color w:val="0000EE"/>
            <w:u w:val="single"/>
          </w:rPr>
          <w:t>https://bitcoinist.com/xrp-price-prediction-85-surge-likely-as-ripple-whales-make-their-move-for-this-altcoin/</w:t>
        </w:r>
      </w:hyperlink>
      <w:r>
        <w:t xml:space="preserve"> - Supports the focus on financial literacy and the intuitive user interface of WallitIQ (WLTQ).</w:t>
      </w:r>
      <w:r/>
    </w:p>
    <w:p>
      <w:pPr>
        <w:pStyle w:val="ListNumber"/>
        <w:spacing w:line="240" w:lineRule="auto"/>
        <w:ind w:left="720"/>
      </w:pPr>
      <w:r/>
      <w:hyperlink r:id="rId13">
        <w:r>
          <w:rPr>
            <w:color w:val="0000EE"/>
            <w:u w:val="single"/>
          </w:rPr>
          <w:t>https://techpoint.africa/2024/10/21/xrp-price-prediction-2025-ripple-victory-to-spark-2200-rally-wallitiq-wltq-to-rise-9000-from-0-0171-to-0-9/</w:t>
        </w:r>
      </w:hyperlink>
      <w:r>
        <w:t xml:space="preserve"> - Details the market dynamics and the appeal of WallitIQ's ongoing presale for early adopters.</w:t>
      </w:r>
      <w:r/>
    </w:p>
    <w:p>
      <w:pPr>
        <w:pStyle w:val="ListNumber"/>
        <w:spacing w:line="240" w:lineRule="auto"/>
        <w:ind w:left="720"/>
      </w:pPr>
      <w:r/>
      <w:hyperlink r:id="rId14">
        <w:r>
          <w:rPr>
            <w:color w:val="0000EE"/>
            <w:u w:val="single"/>
          </w:rPr>
          <w:t>https://www.crypto-reporter.com/news/xrp-price-pump-forecasts-for-xrp-to-42-draw-out-industry-leaders-as-migration-to-this-0-0171-ai-altcoin-continues-80578/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itcoinworld.co.in/shiba-inu-shib-and-ripple-xrp-move-to-wallitiq-wltq-ai-token-for-3500-gain/" TargetMode="External"/><Relationship Id="rId11" Type="http://schemas.openxmlformats.org/officeDocument/2006/relationships/hyperlink" Target="https://bitcoinist.com/xrp-price-prediction-85-surge-likely-as-ripple-whales-make-their-move-for-this-altcoin/" TargetMode="External"/><Relationship Id="rId12" Type="http://schemas.openxmlformats.org/officeDocument/2006/relationships/hyperlink" Target="https://bitcoinist.com/ripple-price-prediction-xrp-looks-for-breakout-to-3-as-investors-make-their-way-into-this-cheap-0-0171-al-altcoin/" TargetMode="External"/><Relationship Id="rId13" Type="http://schemas.openxmlformats.org/officeDocument/2006/relationships/hyperlink" Target="https://techpoint.africa/2024/10/21/xrp-price-prediction-2025-ripple-victory-to-spark-2200-rally-wallitiq-wltq-to-rise-9000-from-0-0171-to-0-9/" TargetMode="External"/><Relationship Id="rId14" Type="http://schemas.openxmlformats.org/officeDocument/2006/relationships/hyperlink" Target="https://www.crypto-reporter.com/news/xrp-price-pump-forecasts-for-xrp-to-42-draw-out-industry-leaders-as-migration-to-this-0-0171-ai-altcoin-continues-805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