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and cloud computing drive fossil fuel demand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and Cloud Computing Drive Fossil Fuel Demand Surge: Implications for the Energy Sector</w:t>
      </w:r>
      <w:r/>
    </w:p>
    <w:p>
      <w:r/>
      <w:r>
        <w:rPr>
          <w:b/>
        </w:rPr>
        <w:t>New York, USA - October 2023</w:t>
      </w:r>
      <w:r/>
    </w:p>
    <w:p>
      <w:r/>
      <w:r>
        <w:t>A significant increase in energy demand is being fuelled by technology giants involved in cloud computing and artificial intelligence, collectively known as hyperscalers. This development presents both opportunities and challenges within the energy sector, particularly in the realm of fossil fuels. Industry experts are closely examining the implications of this surge, with natural gas emerging as a critical component to meet these growing needs.</w:t>
      </w:r>
      <w:r/>
    </w:p>
    <w:p>
      <w:r/>
      <w:r>
        <w:t>Murray Auchincloss, the CEO of BP Plc, highlighted the situation during an investor presentation, pointing out that the current demand for natural gas in the United States is escalating at a rapid pace due to the hyperscalers' needs for consistent and reliable energy supplies. Auchincloss expressed optimism regarding the future trajectory of natural gas prices, indicating a potential increase over the coming decade.</w:t>
      </w:r>
      <w:r/>
    </w:p>
    <w:p>
      <w:r/>
      <w:r>
        <w:t>The burgeoning energy demands from the tech sector, driven primarily by advancements and expansions in AI, are placing considerable strain on the US electric grid. This has sparked an ongoing debate concerning the environmental impacts of this trend. While some view the rise in energy use as a potential setback to combating climate change, others see it as a catalyst that could stimulate investment in more sustainable and renewable technologies.</w:t>
      </w:r>
      <w:r/>
    </w:p>
    <w:p>
      <w:r/>
      <w:r>
        <w:t>"The United States is currently leading the way in terms of AI-related energy demand, but this boom is expected to extend globally," Auchincloss remarked. He predicted that the UK, Europe, and other regions would soon experience similar increases in energy needs, driven by their own advances in AI technology. Maintaining competitiveness in the AI arena will necessitate significant energy investments across various global markets.</w:t>
      </w:r>
      <w:r/>
    </w:p>
    <w:p>
      <w:r/>
      <w:r>
        <w:t>BP, under Auchincloss's leadership, is strategically positioning itself to capitalize on these trends. The company has been diversifying its portfolio to encompass not only traditional oil and gas but also low-carbon energy solutions. By offering a combination of natural gas and renewable energy, BP aims to meet the needs of technology firms seeking energy solutions that balance performance with sustainability.</w:t>
      </w:r>
      <w:r/>
    </w:p>
    <w:p>
      <w:r/>
      <w:r>
        <w:t xml:space="preserve">Auchincloss emphasized BP's readiness to partner with hyperscalers, providing them with integrated energy solutions that could help navigate the challenges posed by increasing energy consumption in the tech sector. </w:t>
      </w:r>
      <w:r/>
    </w:p>
    <w:p>
      <w:r/>
      <w:r>
        <w:t>As the technology sector continues its rapid expansion, the interplay between energy demand, environmental impact, and economic opportunities remains a pivotal area of focus. Stakeholders within both the energy and technology industries are carefully considering the long-term implications of this trend amidst a global push towards more sustainable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https://time.com/6987773/ai-data-centers-energy-usage-climate-change/</w:t>
        </w:r>
      </w:hyperlink>
      <w:r>
        <w:t xml:space="preserve"> - Corroborates the significant increase in energy demand driven by AI and cloud computing, and the strain on the US electric grid.</w:t>
      </w:r>
      <w:r/>
    </w:p>
    <w:p>
      <w:pPr>
        <w:pStyle w:val="ListNumber"/>
        <w:spacing w:line="240" w:lineRule="auto"/>
        <w:ind w:left="720"/>
      </w:pPr>
      <w:r/>
      <w:hyperlink r:id="rId11">
        <w:r>
          <w:rPr>
            <w:color w:val="0000EE"/>
            <w:u w:val="single"/>
          </w:rPr>
          <w:t>https://www.npr.org/2024/07/12/g-s1-9545/ai-brings-soaring-emissions-for-google-and-microsoft-a-major-contributor-to-climate-change</w:t>
        </w:r>
      </w:hyperlink>
      <w:r>
        <w:t xml:space="preserve"> - Supports the escalating energy demands from AI, the environmental impacts, and the role of major tech companies like Google and Microsoft.</w:t>
      </w:r>
      <w:r/>
    </w:p>
    <w:p>
      <w:pPr>
        <w:pStyle w:val="ListNumber"/>
        <w:spacing w:line="240" w:lineRule="auto"/>
        <w:ind w:left="720"/>
      </w:pPr>
      <w:r/>
      <w:hyperlink r:id="rId12">
        <w:r>
          <w:rPr>
            <w:color w:val="0000EE"/>
            <w:u w:val="single"/>
          </w:rPr>
          <w:t>https://e360.yale.edu/features/artificial-intelligence-climate-energy-emissions</w:t>
        </w:r>
      </w:hyperlink>
      <w:r>
        <w:t xml:space="preserve"> - Discusses the global increase in energy needs due to AI, the environmental implications, and the potential for AI to both reduce and increase carbon emissions.</w:t>
      </w:r>
      <w:r/>
    </w:p>
    <w:p>
      <w:pPr>
        <w:pStyle w:val="ListNumber"/>
        <w:spacing w:line="240" w:lineRule="auto"/>
        <w:ind w:left="720"/>
      </w:pPr>
      <w:r/>
      <w:hyperlink r:id="rId10">
        <w:r>
          <w:rPr>
            <w:color w:val="0000EE"/>
            <w:u w:val="single"/>
          </w:rPr>
          <w:t>https://time.com/6987773/ai-data-centers-energy-usage-climate-change/</w:t>
        </w:r>
      </w:hyperlink>
      <w:r>
        <w:t xml:space="preserve"> - Highlights the role of natural gas in meeting the consistent and reliable energy supplies needed by hyperscalers.</w:t>
      </w:r>
      <w:r/>
    </w:p>
    <w:p>
      <w:pPr>
        <w:pStyle w:val="ListNumber"/>
        <w:spacing w:line="240" w:lineRule="auto"/>
        <w:ind w:left="720"/>
      </w:pPr>
      <w:r/>
      <w:hyperlink r:id="rId11">
        <w:r>
          <w:rPr>
            <w:color w:val="0000EE"/>
            <w:u w:val="single"/>
          </w:rPr>
          <w:t>https://www.npr.org/2024/07/12/g-s1-9545/ai-brings-soaring-emissions-for-google-and-microsoft-a-major-contributor-to-climate-change</w:t>
        </w:r>
      </w:hyperlink>
      <w:r>
        <w:t xml:space="preserve"> - Details the impact of AI on the US electric grid and the global extension of this energy demand trend.</w:t>
      </w:r>
      <w:r/>
    </w:p>
    <w:p>
      <w:pPr>
        <w:pStyle w:val="ListNumber"/>
        <w:spacing w:line="240" w:lineRule="auto"/>
        <w:ind w:left="720"/>
      </w:pPr>
      <w:r/>
      <w:hyperlink r:id="rId12">
        <w:r>
          <w:rPr>
            <w:color w:val="0000EE"/>
            <w:u w:val="single"/>
          </w:rPr>
          <w:t>https://e360.yale.edu/features/artificial-intelligence-climate-energy-emissions</w:t>
        </w:r>
      </w:hyperlink>
      <w:r>
        <w:t xml:space="preserve"> - Explains the strategic positioning of companies like BP to capitalize on the trend by offering a mix of natural gas and renewable energy solutions.</w:t>
      </w:r>
      <w:r/>
    </w:p>
    <w:p>
      <w:pPr>
        <w:pStyle w:val="ListNumber"/>
        <w:spacing w:line="240" w:lineRule="auto"/>
        <w:ind w:left="720"/>
      </w:pPr>
      <w:r/>
      <w:hyperlink r:id="rId10">
        <w:r>
          <w:rPr>
            <w:color w:val="0000EE"/>
            <w:u w:val="single"/>
          </w:rPr>
          <w:t>https://time.com/6987773/ai-data-centers-energy-usage-climate-change/</w:t>
        </w:r>
      </w:hyperlink>
      <w:r>
        <w:t xml:space="preserve"> - Discusses the debate on the environmental impacts of increased energy use by the tech sector and potential investment in sustainable technologies.</w:t>
      </w:r>
      <w:r/>
    </w:p>
    <w:p>
      <w:pPr>
        <w:pStyle w:val="ListNumber"/>
        <w:spacing w:line="240" w:lineRule="auto"/>
        <w:ind w:left="720"/>
      </w:pPr>
      <w:r/>
      <w:hyperlink r:id="rId11">
        <w:r>
          <w:rPr>
            <w:color w:val="0000EE"/>
            <w:u w:val="single"/>
          </w:rPr>
          <w:t>https://www.npr.org/2024/07/12/g-s1-9545/ai-brings-soaring-emissions-for-google-and-microsoft-a-major-contributor-to-climate-change</w:t>
        </w:r>
      </w:hyperlink>
      <w:r>
        <w:t xml:space="preserve"> - Corroborates the prediction that other regions like the UK and Europe will experience similar increases in energy needs driven by AI advancements.</w:t>
      </w:r>
      <w:r/>
    </w:p>
    <w:p>
      <w:pPr>
        <w:pStyle w:val="ListNumber"/>
        <w:spacing w:line="240" w:lineRule="auto"/>
        <w:ind w:left="720"/>
      </w:pPr>
      <w:r/>
      <w:hyperlink r:id="rId12">
        <w:r>
          <w:rPr>
            <w:color w:val="0000EE"/>
            <w:u w:val="single"/>
          </w:rPr>
          <w:t>https://e360.yale.edu/features/artificial-intelligence-climate-energy-emissions</w:t>
        </w:r>
      </w:hyperlink>
      <w:r>
        <w:t xml:space="preserve"> - Highlights the importance of maintaining competitiveness in the AI arena through significant energy investments across global markets.</w:t>
      </w:r>
      <w:r/>
    </w:p>
    <w:p>
      <w:pPr>
        <w:pStyle w:val="ListNumber"/>
        <w:spacing w:line="240" w:lineRule="auto"/>
        <w:ind w:left="720"/>
      </w:pPr>
      <w:r/>
      <w:hyperlink r:id="rId10">
        <w:r>
          <w:rPr>
            <w:color w:val="0000EE"/>
            <w:u w:val="single"/>
          </w:rPr>
          <w:t>https://time.com/6987773/ai-data-centers-energy-usage-climate-change/</w:t>
        </w:r>
      </w:hyperlink>
      <w:r>
        <w:t xml:space="preserve"> - Supports the interplay between energy demand, environmental impact, and economic opportunities in the tech sector's expansion.</w:t>
      </w:r>
      <w:r/>
    </w:p>
    <w:p>
      <w:pPr>
        <w:pStyle w:val="ListNumber"/>
        <w:spacing w:line="240" w:lineRule="auto"/>
        <w:ind w:left="720"/>
      </w:pPr>
      <w:r/>
      <w:hyperlink r:id="rId13">
        <w:r>
          <w:rPr>
            <w:color w:val="0000EE"/>
            <w:u w:val="single"/>
          </w:rPr>
          <w:t>https://environmentamerica.org/center/articles/a-surge-in-energy-intensive-computing-threatens-americas-renewable-energy-transition/</w:t>
        </w:r>
      </w:hyperlink>
      <w:r>
        <w:t xml:space="preserve"> - Corroborates the surge in energy-intensive computing and its implications for the renewable energy transition, aligning with the global push towards sustainable practices.</w:t>
      </w:r>
      <w:r/>
    </w:p>
    <w:p>
      <w:pPr>
        <w:pStyle w:val="ListNumber"/>
        <w:spacing w:line="240" w:lineRule="auto"/>
        <w:ind w:left="720"/>
      </w:pPr>
      <w:r/>
      <w:hyperlink r:id="rId14">
        <w:r>
          <w:rPr>
            <w:color w:val="0000EE"/>
            <w:u w:val="single"/>
          </w:rPr>
          <w:t>https://energynow.com/2024/10/big-oil-sees-ai-boom-driving-crazy-demand-for-u-s-natural-gas/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com/6987773/ai-data-centers-energy-usage-climate-change/" TargetMode="External"/><Relationship Id="rId11" Type="http://schemas.openxmlformats.org/officeDocument/2006/relationships/hyperlink" Target="https://www.npr.org/2024/07/12/g-s1-9545/ai-brings-soaring-emissions-for-google-and-microsoft-a-major-contributor-to-climate-change" TargetMode="External"/><Relationship Id="rId12" Type="http://schemas.openxmlformats.org/officeDocument/2006/relationships/hyperlink" Target="https://e360.yale.edu/features/artificial-intelligence-climate-energy-emissions" TargetMode="External"/><Relationship Id="rId13" Type="http://schemas.openxmlformats.org/officeDocument/2006/relationships/hyperlink" Target="https://environmentamerica.org/center/articles/a-surge-in-energy-intensive-computing-threatens-americas-renewable-energy-transition/" TargetMode="External"/><Relationship Id="rId14" Type="http://schemas.openxmlformats.org/officeDocument/2006/relationships/hyperlink" Target="https://energynow.com/2024/10/big-oil-sees-ai-boom-driving-crazy-demand-for-u-s-natural-g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