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Disney forms new group to explore AI and innovative technologies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Disney has announced the formation of a new business group designated to delve into the implications and potential of Artificial Intelligence (AI) and other innovative technologies within its operations. The entertainment giant revealed this development on Friday, indicating a significant step towards integrating advanced technology into its array of services and properties, including its film, television, and theme park sectors.</w:t>
      </w:r>
      <w:r/>
    </w:p>
    <w:p>
      <w:r/>
      <w:r>
        <w:t>The newly formed branch, named the Office of Technology Enablement (OTE), will be led by Disney's current film studio Chief Technology Officer (CTO), Eddie Voris. Alan Bergman, Disney Entertainment's co-chairman, disseminated a memo to staff outlining this strategic move. Voris, who will report directly to Bergman, is expected to expand the office to a workforce of approximately 100 employees.</w:t>
      </w:r>
      <w:r/>
    </w:p>
    <w:p>
      <w:r/>
      <w:r>
        <w:t>In his memo, Bergman described OTE as an "organisation designed to establish Disney as a progressive, innovative, and responsible leader" in burgeoning technological fields such as AI and Mixed Reality (XR). He highlighted the rapid pace of advancements in these areas, emphasising their substantial future impact on consumer experiences, creative processes, and the company's operational framework. Bergman noted that the creation of OTE signifies Disney’s commitment to exploring these opportunities while conscientiously navigating associated risks.</w:t>
      </w:r>
      <w:r/>
    </w:p>
    <w:p>
      <w:r/>
      <w:r>
        <w:t>The timing of this announcement coincides with recent technological shifts in the entertainment industry, particularly as AI emerges as a disruptive force. This year, the Writers Guild of America (WGA) commenced a strike, with AI being a contentious topic in their contract negotiations with Hollywood studios. Disney's CEO, Bob Iger, has previously acknowledged the challenges posed by AI, noting its potential for creating efficiencies while recognising its disruptive nature, particularly regarding intellectual property management.</w:t>
      </w:r>
      <w:r/>
    </w:p>
    <w:p>
      <w:r/>
      <w:r>
        <w:t>Iger, during an earnings call with analysts, remarked on the intriguing opportunities presented by AI, alongside its management complexities. He illustrated how Disney is cautiously exploring AI to better align with consumer needs, stating that the legal team is actively investigating the intricacies of AI to counter arising challenges.</w:t>
      </w:r>
      <w:r/>
    </w:p>
    <w:p>
      <w:r/>
      <w:r>
        <w:t>The entertainment industry, which has been increasingly investing in AI technology, faces numerous complications. Many within the creative community find themselves amidst uncertainties, exacerbated by the impact of Covid-19 and organisational downsizing in traditional companies.</w:t>
      </w:r>
      <w:r/>
    </w:p>
    <w:p>
      <w:r/>
      <w:r>
        <w:t>In a related development, Marvel Studios’ technology head, Eddie Drake, will assume the role of CTO at Walt Disney Studios following Voris’s new appointment. This leadership restructuring underscores Disney's proactive approach in adapting to technological changes.</w:t>
      </w:r>
      <w:r/>
    </w:p>
    <w:p>
      <w:r/>
      <w:r>
        <w:t>The establishment of OTE aligns Disney with several entertainment companies, including Lionsgate, which have been pursuing AI collaborations. Notably, Lionsgate recently forged an agreement with the AI firm Runway, reflecting the sector's broader inclination towards technological evolution.</w:t>
      </w:r>
      <w:r/>
    </w:p>
    <w:p>
      <w:r/>
      <w:r>
        <w:t>The formation of this tech-focused office underscores Disney's strategic vision as it positions itself as a dominant force in harnessing the potential of AI and XR technologies across its business spectrum.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https://www.morphic.sh/articles/at50AoR</w:t>
        </w:r>
      </w:hyperlink>
      <w:r>
        <w:t xml:space="preserve"> - Corroborates the formation of the Office of Technology Enablement (OTE) and its focus on AI and mixed reality, led by Jamie Voris.</w:t>
      </w:r>
      <w:r/>
    </w:p>
    <w:p>
      <w:pPr>
        <w:pStyle w:val="ListNumber"/>
        <w:spacing w:line="240" w:lineRule="auto"/>
        <w:ind w:left="720"/>
      </w:pPr>
      <w:r/>
      <w:hyperlink r:id="rId11">
        <w:r>
          <w:rPr>
            <w:color w:val="0000EE"/>
            <w:u w:val="single"/>
          </w:rPr>
          <w:t>https://wdwnt.com/2024/11/disney-creates-team-to-oversee-ai-mixed-reality/</w:t>
        </w:r>
      </w:hyperlink>
      <w:r>
        <w:t xml:space="preserve"> - Supports the creation of the OTE, its leadership by Jamie Voris, and the emphasis on responsible integration of AI and mixed reality.</w:t>
      </w:r>
      <w:r/>
    </w:p>
    <w:p>
      <w:pPr>
        <w:pStyle w:val="ListNumber"/>
        <w:spacing w:line="240" w:lineRule="auto"/>
        <w:ind w:left="720"/>
      </w:pPr>
      <w:r/>
      <w:hyperlink r:id="rId12">
        <w:r>
          <w:rPr>
            <w:color w:val="0000EE"/>
            <w:u w:val="single"/>
          </w:rPr>
          <w:t>https://insidethemagic.net/2024/11/disney-ai-team-company-future-emd1/</w:t>
        </w:r>
      </w:hyperlink>
      <w:r>
        <w:t xml:space="preserve"> - Details the establishment of the OTE, its goals, and the role of Jamie Voris in leading the initiative.</w:t>
      </w:r>
      <w:r/>
    </w:p>
    <w:p>
      <w:pPr>
        <w:pStyle w:val="ListNumber"/>
        <w:spacing w:line="240" w:lineRule="auto"/>
        <w:ind w:left="720"/>
      </w:pPr>
      <w:r/>
      <w:hyperlink r:id="rId10">
        <w:r>
          <w:rPr>
            <w:color w:val="0000EE"/>
            <w:u w:val="single"/>
          </w:rPr>
          <w:t>https://www.morphic.sh/articles/at50AoR</w:t>
        </w:r>
      </w:hyperlink>
      <w:r>
        <w:t xml:space="preserve"> - Explains Alan Bergman's memo and the strategic importance of the OTE in aligning Disney's approach to emerging technologies.</w:t>
      </w:r>
      <w:r/>
    </w:p>
    <w:p>
      <w:pPr>
        <w:pStyle w:val="ListNumber"/>
        <w:spacing w:line="240" w:lineRule="auto"/>
        <w:ind w:left="720"/>
      </w:pPr>
      <w:r/>
      <w:hyperlink r:id="rId11">
        <w:r>
          <w:rPr>
            <w:color w:val="0000EE"/>
            <w:u w:val="single"/>
          </w:rPr>
          <w:t>https://wdwnt.com/2024/11/disney-creates-team-to-oversee-ai-mixed-reality/</w:t>
        </w:r>
      </w:hyperlink>
      <w:r>
        <w:t xml:space="preserve"> - Provides context on the rapid advancements in AI and XR and their future impact on consumer experiences and Disney's operations.</w:t>
      </w:r>
      <w:r/>
    </w:p>
    <w:p>
      <w:pPr>
        <w:pStyle w:val="ListNumber"/>
        <w:spacing w:line="240" w:lineRule="auto"/>
        <w:ind w:left="720"/>
      </w:pPr>
      <w:r/>
      <w:hyperlink r:id="rId12">
        <w:r>
          <w:rPr>
            <w:color w:val="0000EE"/>
            <w:u w:val="single"/>
          </w:rPr>
          <w:t>https://insidethemagic.net/2024/11/disney-ai-team-company-future-emd1/</w:t>
        </w:r>
      </w:hyperlink>
      <w:r>
        <w:t xml:space="preserve"> - Discusses the potential impact of AI and XR on Disney's parks, films, and streaming services.</w:t>
      </w:r>
      <w:r/>
    </w:p>
    <w:p>
      <w:pPr>
        <w:pStyle w:val="ListNumber"/>
        <w:spacing w:line="240" w:lineRule="auto"/>
        <w:ind w:left="720"/>
      </w:pPr>
      <w:r/>
      <w:hyperlink r:id="rId13">
        <w:r>
          <w:rPr>
            <w:color w:val="0000EE"/>
            <w:u w:val="single"/>
          </w:rPr>
          <w:t>https://www.thewrap.com/disney-ai-initiative/</w:t>
        </w:r>
      </w:hyperlink>
      <w:r>
        <w:t xml:space="preserve"> - Mentions Disney's CEO Bob Iger's views on AI, its potential benefits, and the challenges it poses, particularly in intellectual property management.</w:t>
      </w:r>
      <w:r/>
    </w:p>
    <w:p>
      <w:pPr>
        <w:pStyle w:val="ListNumber"/>
        <w:spacing w:line="240" w:lineRule="auto"/>
        <w:ind w:left="720"/>
      </w:pPr>
      <w:r/>
      <w:hyperlink r:id="rId12">
        <w:r>
          <w:rPr>
            <w:color w:val="0000EE"/>
            <w:u w:val="single"/>
          </w:rPr>
          <w:t>https://insidethemagic.net/2024/11/disney-ai-team-company-future-emd1/</w:t>
        </w:r>
      </w:hyperlink>
      <w:r>
        <w:t xml:space="preserve"> - Details the leadership restructuring, including Eddie Drake's new role as CTO at Walt Disney Studios.</w:t>
      </w:r>
      <w:r/>
    </w:p>
    <w:p>
      <w:pPr>
        <w:pStyle w:val="ListNumber"/>
        <w:spacing w:line="240" w:lineRule="auto"/>
        <w:ind w:left="720"/>
      </w:pPr>
      <w:r/>
      <w:hyperlink r:id="rId13">
        <w:r>
          <w:rPr>
            <w:color w:val="0000EE"/>
            <w:u w:val="single"/>
          </w:rPr>
          <w:t>https://www.thewrap.com/disney-ai-initiative/</w:t>
        </w:r>
      </w:hyperlink>
      <w:r>
        <w:t xml:space="preserve"> - Highlights the industry context, including the Writers Guild of America strike and the broader adoption of AI in the entertainment sector.</w:t>
      </w:r>
      <w:r/>
    </w:p>
    <w:p>
      <w:pPr>
        <w:pStyle w:val="ListNumber"/>
        <w:spacing w:line="240" w:lineRule="auto"/>
        <w:ind w:left="720"/>
      </w:pPr>
      <w:r/>
      <w:hyperlink r:id="rId11">
        <w:r>
          <w:rPr>
            <w:color w:val="0000EE"/>
            <w:u w:val="single"/>
          </w:rPr>
          <w:t>https://wdwnt.com/2024/11/disney-creates-team-to-oversee-ai-mixed-reality/</w:t>
        </w:r>
      </w:hyperlink>
      <w:r>
        <w:t xml:space="preserve"> - Mentions Lionsgate's collaboration with AI firm Runway, reflecting the industry's trend towards technological evolution.</w:t>
      </w:r>
      <w:r/>
    </w:p>
    <w:p>
      <w:pPr>
        <w:pStyle w:val="ListNumber"/>
        <w:spacing w:line="240" w:lineRule="auto"/>
        <w:ind w:left="720"/>
      </w:pPr>
      <w:r/>
      <w:hyperlink r:id="rId12">
        <w:r>
          <w:rPr>
            <w:color w:val="0000EE"/>
            <w:u w:val="single"/>
          </w:rPr>
          <w:t>https://insidethemagic.net/2024/11/disney-ai-team-company-future-emd1/</w:t>
        </w:r>
      </w:hyperlink>
      <w:r>
        <w:t xml:space="preserve"> - Underlines Disney's strategic vision in positioning itself as a leader in harnessing AI and XR technologies across its business spectrum.</w:t>
      </w:r>
      <w:r/>
    </w:p>
    <w:p>
      <w:pPr>
        <w:pStyle w:val="ListNumber"/>
        <w:spacing w:line="240" w:lineRule="auto"/>
        <w:ind w:left="720"/>
      </w:pPr>
      <w:r/>
      <w:hyperlink r:id="rId14">
        <w:r>
          <w:rPr>
            <w:color w:val="0000EE"/>
            <w:u w:val="single"/>
          </w:rPr>
          <w:t>https://deadline.com/2024/11/disney-ai-department-1236164900/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rphic.sh/articles/at50AoR" TargetMode="External"/><Relationship Id="rId11" Type="http://schemas.openxmlformats.org/officeDocument/2006/relationships/hyperlink" Target="https://wdwnt.com/2024/11/disney-creates-team-to-oversee-ai-mixed-reality/" TargetMode="External"/><Relationship Id="rId12" Type="http://schemas.openxmlformats.org/officeDocument/2006/relationships/hyperlink" Target="https://insidethemagic.net/2024/11/disney-ai-team-company-future-emd1/" TargetMode="External"/><Relationship Id="rId13" Type="http://schemas.openxmlformats.org/officeDocument/2006/relationships/hyperlink" Target="https://www.thewrap.com/disney-ai-initiative/" TargetMode="External"/><Relationship Id="rId14" Type="http://schemas.openxmlformats.org/officeDocument/2006/relationships/hyperlink" Target="https://deadline.com/2024/11/disney-ai-department-12361649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