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Portland electropunk band Die Robot releases spooky double feature EP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Portland Electropunk Band Die Robot Releases Spooky Double Feature EP</w:t>
      </w:r>
      <w:r/>
    </w:p>
    <w:p>
      <w:r/>
      <w:r>
        <w:t>Portland's vibrant music scene has been electrified once again with the latest release from acclaimed electro/punk band Die Robot. The band has unveiled their new EP, "Vampire vs. Zombie", a thematic double feature that encapsulates the haunting essence of the Halloween season. This marks their second release of 2024, following the August debut of their single "Straitjacket".</w:t>
      </w:r>
      <w:r/>
    </w:p>
    <w:p>
      <w:r/>
      <w:r>
        <w:t>The EP, revealed to the public on October 30th, dovetails with the eerie and atmospheric mood of Halloween with its conceptual exploration of iconic horror themes — vampires and zombies. Die Robot, known for their innovative sound, has embedded distinct elements into each track on the EP. "Vampire" showcases the band's ability to blend throbbing basslines with spooky piano and electronic accompaniments, all underscored by Barbie Saint's commanding bass and Vince Christian's gritty, yet harmonious vocal delivery. In contrast, "Zombie" offers a more robust, rock-inspired performance, complemented by distorted samples from the film "The Abyss", giving it an additional edge and depth.</w:t>
      </w:r>
      <w:r/>
    </w:p>
    <w:p>
      <w:r/>
      <w:r>
        <w:t>Renowned music producer and regular collaborator of Die Robot, John Case, mastered both tracks at RMLfx Studios, ensuring each song's unique attributes are effectively brought to the forefront. In addition to the music itself, the band has ventured into new creative territory with the music video for "Zombie". This project integrates AI animation, marking a technological and artistic first for Christian and Saint.</w:t>
      </w:r>
      <w:r/>
    </w:p>
    <w:p>
      <w:r/>
      <w:r>
        <w:t>Fans of Die Robot and new listeners alike can access the Vampire vs. Zombie EP through the music platform Bandcamp, where it has been met with enthusiasm and intrigue. Anticipation is also building for Die Robot's upcoming live performance scheduled for April 5, 2025, at the Star Theater in Portland. Tickets for this event are available through the band's official website.</w:t>
      </w:r>
      <w:r/>
    </w:p>
    <w:p>
      <w:r/>
      <w:r>
        <w:t>Die Robot continues to evolve and captivate with their fusion of electronic and punk elements, pushing the boundaries of genre and storytelling within their music. Their latest EP is a testament to their enduring creativity and ability to engage with cultural motifs and technological advancements in a dynamic and compelling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https://www.ebm.gr/?p=42889</w:t>
        </w:r>
      </w:hyperlink>
      <w:r>
        <w:t xml:space="preserve"> - Corroborates the release of Die Robot's 'Vampire vs. Zombie' EP and its thematic exploration of vampires and zombies.</w:t>
      </w:r>
      <w:r/>
    </w:p>
    <w:p>
      <w:pPr>
        <w:pStyle w:val="ListNumber"/>
        <w:spacing w:line="240" w:lineRule="auto"/>
        <w:ind w:left="720"/>
      </w:pPr>
      <w:r/>
      <w:hyperlink r:id="rId11">
        <w:r>
          <w:rPr>
            <w:color w:val="0000EE"/>
            <w:u w:val="single"/>
          </w:rPr>
          <w:t>https://www.youtube.com/watch?v=3IPGf_V4P4Y</w:t>
        </w:r>
      </w:hyperlink>
      <w:r>
        <w:t xml:space="preserve"> - Supports the information about the music video for 'Zombie' using AI animation.</w:t>
      </w:r>
      <w:r/>
    </w:p>
    <w:p>
      <w:pPr>
        <w:pStyle w:val="ListNumber"/>
        <w:spacing w:line="240" w:lineRule="auto"/>
        <w:ind w:left="720"/>
      </w:pPr>
      <w:r/>
      <w:hyperlink r:id="rId10">
        <w:r>
          <w:rPr>
            <w:color w:val="0000EE"/>
            <w:u w:val="single"/>
          </w:rPr>
          <w:t>https://www.ebm.gr/?p=42889</w:t>
        </w:r>
      </w:hyperlink>
      <w:r>
        <w:t xml:space="preserve"> - Confirms that the 'Vampire vs. Zombie' EP is the band's second release of 2024.</w:t>
      </w:r>
      <w:r/>
    </w:p>
    <w:p>
      <w:pPr>
        <w:pStyle w:val="ListNumber"/>
        <w:spacing w:line="240" w:lineRule="auto"/>
        <w:ind w:left="720"/>
      </w:pPr>
      <w:r/>
      <w:hyperlink r:id="rId10">
        <w:r>
          <w:rPr>
            <w:color w:val="0000EE"/>
            <w:u w:val="single"/>
          </w:rPr>
          <w:t>https://www.ebm.gr/?p=42889</w:t>
        </w:r>
      </w:hyperlink>
      <w:r>
        <w:t xml:space="preserve"> - Mentions the release date of the EP as October 30th.</w:t>
      </w:r>
      <w:r/>
    </w:p>
    <w:p>
      <w:pPr>
        <w:pStyle w:val="ListNumber"/>
        <w:spacing w:line="240" w:lineRule="auto"/>
        <w:ind w:left="720"/>
      </w:pPr>
      <w:r/>
      <w:hyperlink r:id="rId10">
        <w:r>
          <w:rPr>
            <w:color w:val="0000EE"/>
            <w:u w:val="single"/>
          </w:rPr>
          <w:t>https://www.ebm.gr/?p=42889</w:t>
        </w:r>
      </w:hyperlink>
      <w:r>
        <w:t xml:space="preserve"> - Describes the musical elements and themes in the 'Vampire' and 'Zombie' tracks.</w:t>
      </w:r>
      <w:r/>
    </w:p>
    <w:p>
      <w:pPr>
        <w:pStyle w:val="ListNumber"/>
        <w:spacing w:line="240" w:lineRule="auto"/>
        <w:ind w:left="720"/>
      </w:pPr>
      <w:r/>
      <w:hyperlink r:id="rId11">
        <w:r>
          <w:rPr>
            <w:color w:val="0000EE"/>
            <w:u w:val="single"/>
          </w:rPr>
          <w:t>https://www.youtube.com/watch?v=3IPGf_V4P4Y</w:t>
        </w:r>
      </w:hyperlink>
      <w:r>
        <w:t xml:space="preserve"> - Details the use of distorted samples from the film 'The Abyss' in the 'Zombie' track.</w:t>
      </w:r>
      <w:r/>
    </w:p>
    <w:p>
      <w:pPr>
        <w:pStyle w:val="ListNumber"/>
        <w:spacing w:line="240" w:lineRule="auto"/>
        <w:ind w:left="720"/>
      </w:pPr>
      <w:r/>
      <w:hyperlink r:id="rId10">
        <w:r>
          <w:rPr>
            <w:color w:val="0000EE"/>
            <w:u w:val="single"/>
          </w:rPr>
          <w:t>https://www.ebm.gr/?p=42889</w:t>
        </w:r>
      </w:hyperlink>
      <w:r>
        <w:t xml:space="preserve"> - Mentions John Case as the music producer who mastered the tracks at RMLfx Studios.</w:t>
      </w:r>
      <w:r/>
    </w:p>
    <w:p>
      <w:pPr>
        <w:pStyle w:val="ListNumber"/>
        <w:spacing w:line="240" w:lineRule="auto"/>
        <w:ind w:left="720"/>
      </w:pPr>
      <w:r/>
      <w:hyperlink r:id="rId11">
        <w:r>
          <w:rPr>
            <w:color w:val="0000EE"/>
            <w:u w:val="single"/>
          </w:rPr>
          <w:t>https://www.youtube.com/watch?v=3IPGf_V4P4Y</w:t>
        </w:r>
      </w:hyperlink>
      <w:r>
        <w:t xml:space="preserve"> - Highlights the integration of AI animation in the music video for 'Zombie'.</w:t>
      </w:r>
      <w:r/>
    </w:p>
    <w:p>
      <w:pPr>
        <w:pStyle w:val="ListNumber"/>
        <w:spacing w:line="240" w:lineRule="auto"/>
        <w:ind w:left="720"/>
      </w:pPr>
      <w:r/>
      <w:hyperlink r:id="rId10">
        <w:r>
          <w:rPr>
            <w:color w:val="0000EE"/>
            <w:u w:val="single"/>
          </w:rPr>
          <w:t>https://www.ebm.gr/?p=42889</w:t>
        </w:r>
      </w:hyperlink>
      <w:r>
        <w:t xml:space="preserve"> - Indicates that the EP is available on the music platform Bandcamp.</w:t>
      </w:r>
      <w:r/>
    </w:p>
    <w:p>
      <w:pPr>
        <w:pStyle w:val="ListNumber"/>
        <w:spacing w:line="240" w:lineRule="auto"/>
        <w:ind w:left="720"/>
      </w:pPr>
      <w:r/>
      <w:hyperlink r:id="rId10">
        <w:r>
          <w:rPr>
            <w:color w:val="0000EE"/>
            <w:u w:val="single"/>
          </w:rPr>
          <w:t>https://www.ebm.gr/?p=42889</w:t>
        </w:r>
      </w:hyperlink>
      <w:r>
        <w:t xml:space="preserve"> - Announces Die Robot's upcoming live performance scheduled for April 5, 2025, at the Star Theater in Portland.</w:t>
      </w:r>
      <w:r/>
    </w:p>
    <w:p>
      <w:pPr>
        <w:pStyle w:val="ListNumber"/>
        <w:spacing w:line="240" w:lineRule="auto"/>
        <w:ind w:left="720"/>
      </w:pPr>
      <w:r/>
      <w:hyperlink r:id="rId12">
        <w:r>
          <w:rPr>
            <w:color w:val="0000EE"/>
            <w:u w:val="single"/>
          </w:rPr>
          <w:t>https://regenmag.com/news/news-die-robot-releases-two-new-songs-as-a-double-feature-along-with-first-ai-animated-video/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bm.gr/?p=42889" TargetMode="External"/><Relationship Id="rId11" Type="http://schemas.openxmlformats.org/officeDocument/2006/relationships/hyperlink" Target="https://www.youtube.com/watch?v=3IPGf_V4P4Y" TargetMode="External"/><Relationship Id="rId12" Type="http://schemas.openxmlformats.org/officeDocument/2006/relationships/hyperlink" Target="https://regenmag.com/news/news-die-robot-releases-two-new-songs-as-a-double-feature-along-with-first-ai-animated-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