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Quantum AI set to revolutionise financial trading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Quantum AI, a groundbreaking fusion of quantum computing and artificial intelligence, is set to redefine the landscape of financial trading. This innovative approach brings together the unparalleled computational capabilities of quantum mechanics with the learning algorithms of AI, offering the potential to transform the way traders interact with financial markets.</w:t>
      </w:r>
      <w:r/>
    </w:p>
    <w:p>
      <w:pPr>
        <w:pStyle w:val="Heading3"/>
      </w:pPr>
      <w:r>
        <w:t>Understanding Quantum AI</w:t>
      </w:r>
      <w:r/>
    </w:p>
    <w:p>
      <w:r/>
      <w:r>
        <w:t xml:space="preserve">To appreciate the potential impact of Quantum AI, one must first understand the core principles of quantum computing. Unlike classical computers that use bits as binary units, quantum computers employ qubits. These qubits can exist in multiple states simultaneously due to superposition, allowing for concurrent processing and a dramatic increase in computational power. </w:t>
      </w:r>
      <w:r/>
    </w:p>
    <w:p>
      <w:r/>
      <w:r>
        <w:t>Moreover, another quantum phenomenon, entanglement, permits qubits to be linked in such a way that the state of one affects the state of others, even over distances. This ability enables quantum computers to carry out numerous calculations simultaneously, enhancing their problem-solving capabilities.</w:t>
      </w:r>
      <w:r/>
    </w:p>
    <w:p>
      <w:r/>
      <w:r>
        <w:t>AI, for its part, mimics human cognitive functions, learning from data to make intelligent decisions. By incorporating AI into quantum computing, Quantum AI accomplishes tasks once deemed impossible, such as optimizing quantum computations and improving error correction.</w:t>
      </w:r>
      <w:r/>
    </w:p>
    <w:p>
      <w:pPr>
        <w:pStyle w:val="Heading3"/>
      </w:pPr>
      <w:r>
        <w:t>Integration with Trading</w:t>
      </w:r>
      <w:r/>
    </w:p>
    <w:p>
      <w:r/>
      <w:r>
        <w:t>Quantum AI is poised to make a significant impact in trading by overcoming current computational limitations. High-frequency and algorithmic trading strategies rely heavily on computer speed and accuracy but often struggle with the vast amounts of data and complexity involved. Quantum AI's immense processing power offers a solution by enabling real-time analysis of data, which aids traders in capturing market trends and patterns that would otherwise remain hidden.</w:t>
      </w:r>
      <w:r/>
    </w:p>
    <w:p>
      <w:r/>
      <w:r>
        <w:t>Historically, traders have faced challenges such as real-time data processing, unforeseen market dynamics, and the execution of complex strategies that traditional computational models struggle to manage. Quantum AI addresses these challenges by offering faster data analysis and improved prediction accuracy through its advanced quantum algorithms.</w:t>
      </w:r>
      <w:r/>
    </w:p>
    <w:p>
      <w:pPr>
        <w:pStyle w:val="Heading3"/>
      </w:pPr>
      <w:r>
        <w:t>Algorithmic Trading and Risk Management</w:t>
      </w:r>
      <w:r/>
    </w:p>
    <w:p>
      <w:r/>
      <w:r>
        <w:t>In algorithmic trading, the speed and accuracy of trade executions are crucial. Quantum AI significantly boosts these capabilities by swiftly processing extensive financial data, allowing traders to act on market inefficiencies almost instantaneously. Quantum algorithms further optimise trading strategies by evaluating multiple variables, resulting in the development of more robust models.</w:t>
      </w:r>
      <w:r/>
    </w:p>
    <w:p>
      <w:r/>
      <w:r>
        <w:t>Risk management is another critical trading component. Traditional methods often lack the precision needed in volatile markets. Quantum AI revolutionizes risk assessment by swiftly processing diverse datasets and offering more accurate predictions, thereby enabling traders to anticipate market downturns and mitigate losses proactively.</w:t>
      </w:r>
      <w:r/>
    </w:p>
    <w:p>
      <w:pPr>
        <w:pStyle w:val="Heading3"/>
      </w:pPr>
      <w:r>
        <w:t>The Future of Quantum AI in Trading</w:t>
      </w:r>
      <w:r/>
    </w:p>
    <w:p>
      <w:r/>
      <w:r>
        <w:t>The evolution of Quantum AI suggests a profound transformation in the trading sector is on the horizon. As researchers refine quantum algorithms and improve error correction methods, the practicality of quantum computing in trading will increase, potentially leading to widespread adoption.</w:t>
      </w:r>
      <w:r/>
    </w:p>
    <w:p>
      <w:r/>
      <w:r>
        <w:t>The progression of Quantum AI will likely see the enhancement of its computational power and algorithms, allowing for deeper insights into market dynamics and the identification of more intricate trading patterns. Traders will need to invest in infrastructure and develop expertise in quantum computing to leverage its benefits fully. Additionally, regulatory frameworks will need to evolve to accommodate this burgeoning technology, ensuring its integration into mainstream financial systems.</w:t>
      </w:r>
      <w:r/>
    </w:p>
    <w:p>
      <w:pPr>
        <w:pStyle w:val="Heading3"/>
      </w:pPr>
      <w:r>
        <w:t>Conclusion</w:t>
      </w:r>
      <w:r/>
    </w:p>
    <w:p>
      <w:r/>
      <w:r>
        <w:t>Quantum AI stands at the forefront of technological advancements in trading, offering solutions to long-standing challenges in data processing and market prediction. As technology continues to advance, Quantum AI is expected to play an increasingly pivotal role in shaping the future of trading, bridging the gap between traders and technology for more efficient and informed decision-making. As it matures, this integration promises to deliver unprecedented insights and opportunities in the financial markets.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https://quantumai.co</w:t>
        </w:r>
      </w:hyperlink>
      <w:r>
        <w:t xml:space="preserve"> - Explains the integration of quantum computing and AI in trading, highlighting the high-risk nature of the investment and the need for caution.</w:t>
      </w:r>
      <w:r/>
    </w:p>
    <w:p>
      <w:pPr>
        <w:pStyle w:val="ListNumber"/>
        <w:spacing w:line="240" w:lineRule="auto"/>
        <w:ind w:left="720"/>
      </w:pPr>
      <w:r/>
      <w:hyperlink r:id="rId11">
        <w:r>
          <w:rPr>
            <w:color w:val="0000EE"/>
            <w:u w:val="single"/>
          </w:rPr>
          <w:t>https://quantumaiplatform.com</w:t>
        </w:r>
      </w:hyperlink>
      <w:r>
        <w:t xml:space="preserve"> - Details the capabilities of Quantum AI, including its use of AI and quantum computing for market analysis and automated trading.</w:t>
      </w:r>
      <w:r/>
    </w:p>
    <w:p>
      <w:pPr>
        <w:pStyle w:val="ListNumber"/>
        <w:spacing w:line="240" w:lineRule="auto"/>
        <w:ind w:left="720"/>
      </w:pPr>
      <w:r/>
      <w:hyperlink r:id="rId12">
        <w:r>
          <w:rPr>
            <w:color w:val="0000EE"/>
            <w:u w:val="single"/>
          </w:rPr>
          <w:t>https://www.banklesstimes.com/trading-robots/quantum-ai/</w:t>
        </w:r>
      </w:hyperlink>
      <w:r>
        <w:t xml:space="preserve"> - Provides an overview of Quantum AI's functionality, including its use of algorithmic data and pattern recognition for trading, and its suitability for advanced traders.</w:t>
      </w:r>
      <w:r/>
    </w:p>
    <w:p>
      <w:pPr>
        <w:pStyle w:val="ListNumber"/>
        <w:spacing w:line="240" w:lineRule="auto"/>
        <w:ind w:left="720"/>
      </w:pPr>
      <w:r/>
      <w:hyperlink r:id="rId12">
        <w:r>
          <w:rPr>
            <w:color w:val="0000EE"/>
            <w:u w:val="single"/>
          </w:rPr>
          <w:t>https://www.banklesstimes.com/trading-robots/quantum-ai/</w:t>
        </w:r>
      </w:hyperlink>
      <w:r>
        <w:t xml:space="preserve"> - Discusses the platform's low fees, high-leverage trading options, and the importance of balancing risks in using trading bots like Quantum AI.</w:t>
      </w:r>
      <w:r/>
    </w:p>
    <w:p>
      <w:pPr>
        <w:pStyle w:val="ListNumber"/>
        <w:spacing w:line="240" w:lineRule="auto"/>
        <w:ind w:left="720"/>
      </w:pPr>
      <w:r/>
      <w:hyperlink r:id="rId11">
        <w:r>
          <w:rPr>
            <w:color w:val="0000EE"/>
            <w:u w:val="single"/>
          </w:rPr>
          <w:t>https://quantumaiplatform.com</w:t>
        </w:r>
      </w:hyperlink>
      <w:r>
        <w:t xml:space="preserve"> - Explains how Quantum AI uses quantum computing to process multiple signals simultaneously, enhancing its ability to spot trading opportunities.</w:t>
      </w:r>
      <w:r/>
    </w:p>
    <w:p>
      <w:pPr>
        <w:pStyle w:val="ListNumber"/>
        <w:spacing w:line="240" w:lineRule="auto"/>
        <w:ind w:left="720"/>
      </w:pPr>
      <w:r/>
      <w:hyperlink r:id="rId12">
        <w:r>
          <w:rPr>
            <w:color w:val="0000EE"/>
            <w:u w:val="single"/>
          </w:rPr>
          <w:t>https://www.banklesstimes.com/trading-robots/quantum-ai/</w:t>
        </w:r>
      </w:hyperlink>
      <w:r>
        <w:t xml:space="preserve"> - Describes the platform's ability to handle complex trading scenarios and its adaptive learning process to improve accuracy and efficiency.</w:t>
      </w:r>
      <w:r/>
    </w:p>
    <w:p>
      <w:pPr>
        <w:pStyle w:val="ListNumber"/>
        <w:spacing w:line="240" w:lineRule="auto"/>
        <w:ind w:left="720"/>
      </w:pPr>
      <w:r/>
      <w:hyperlink r:id="rId13">
        <w:r>
          <w:rPr>
            <w:color w:val="0000EE"/>
            <w:u w:val="single"/>
          </w:rPr>
          <w:t>https://brokerchooser.com/safety/quantum-ai-trading-broker-safe-or-scam</w:t>
        </w:r>
      </w:hyperlink>
      <w:r>
        <w:t xml:space="preserve"> - Warns about the risks associated with Quantum AI Trading due to its lack of regulation by a top-tier financial authority.</w:t>
      </w:r>
      <w:r/>
    </w:p>
    <w:p>
      <w:pPr>
        <w:pStyle w:val="ListNumber"/>
        <w:spacing w:line="240" w:lineRule="auto"/>
        <w:ind w:left="720"/>
      </w:pPr>
      <w:r/>
      <w:hyperlink r:id="rId14">
        <w:r>
          <w:rPr>
            <w:color w:val="0000EE"/>
            <w:u w:val="single"/>
          </w:rPr>
          <w:t>https://www.youtube.com/watch?v=JYrnDZEx_c4</w:t>
        </w:r>
      </w:hyperlink>
      <w:r>
        <w:t xml:space="preserve"> - Exposes the scam associated with Quantum AI Forex Trading, highlighting the unrealistic investment returns and lack of regulatory oversight.</w:t>
      </w:r>
      <w:r/>
    </w:p>
    <w:p>
      <w:pPr>
        <w:pStyle w:val="ListNumber"/>
        <w:spacing w:line="240" w:lineRule="auto"/>
        <w:ind w:left="720"/>
      </w:pPr>
      <w:r/>
      <w:hyperlink r:id="rId11">
        <w:r>
          <w:rPr>
            <w:color w:val="0000EE"/>
            <w:u w:val="single"/>
          </w:rPr>
          <w:t>https://quantumaiplatform.com</w:t>
        </w:r>
      </w:hyperlink>
      <w:r>
        <w:t xml:space="preserve"> - Details the user-friendly interface, automated trading system, and expert-designed strategies offered by Quantum AI.</w:t>
      </w:r>
      <w:r/>
    </w:p>
    <w:p>
      <w:pPr>
        <w:pStyle w:val="ListNumber"/>
        <w:spacing w:line="240" w:lineRule="auto"/>
        <w:ind w:left="720"/>
      </w:pPr>
      <w:r/>
      <w:hyperlink r:id="rId12">
        <w:r>
          <w:rPr>
            <w:color w:val="0000EE"/>
            <w:u w:val="single"/>
          </w:rPr>
          <w:t>https://www.banklesstimes.com/trading-robots/quantum-ai/</w:t>
        </w:r>
      </w:hyperlink>
      <w:r>
        <w:t xml:space="preserve"> - Discusses the platform's suitability for both beginners and seasoned traders, and the need for caution due to inherent risks in trading bots.</w:t>
      </w:r>
      <w:r/>
    </w:p>
    <w:p>
      <w:pPr>
        <w:pStyle w:val="ListNumber"/>
        <w:spacing w:line="240" w:lineRule="auto"/>
        <w:ind w:left="720"/>
      </w:pPr>
      <w:r/>
      <w:hyperlink r:id="rId13">
        <w:r>
          <w:rPr>
            <w:color w:val="0000EE"/>
            <w:u w:val="single"/>
          </w:rPr>
          <w:t>https://brokerchooser.com/safety/quantum-ai-trading-broker-safe-or-scam</w:t>
        </w:r>
      </w:hyperlink>
      <w:r>
        <w:t xml:space="preserve"> - Emphasizes the importance of regulatory compliance and the risks of using unregulated brokers like Quantum AI Trading.</w:t>
      </w:r>
      <w:r/>
    </w:p>
    <w:p>
      <w:pPr>
        <w:pStyle w:val="ListNumber"/>
        <w:spacing w:line="240" w:lineRule="auto"/>
        <w:ind w:left="720"/>
      </w:pPr>
      <w:r/>
      <w:hyperlink r:id="rId15">
        <w:r>
          <w:rPr>
            <w:color w:val="0000EE"/>
            <w:u w:val="single"/>
          </w:rPr>
          <w:t>https://www.hometownstation.com/home-town-station/quantum-ai-bridging-the-gap-between-traders-and-technology-526384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quantumai.co" TargetMode="External"/><Relationship Id="rId11" Type="http://schemas.openxmlformats.org/officeDocument/2006/relationships/hyperlink" Target="https://quantumaiplatform.com" TargetMode="External"/><Relationship Id="rId12" Type="http://schemas.openxmlformats.org/officeDocument/2006/relationships/hyperlink" Target="https://www.banklesstimes.com/trading-robots/quantum-ai/" TargetMode="External"/><Relationship Id="rId13" Type="http://schemas.openxmlformats.org/officeDocument/2006/relationships/hyperlink" Target="https://brokerchooser.com/safety/quantum-ai-trading-broker-safe-or-scam" TargetMode="External"/><Relationship Id="rId14" Type="http://schemas.openxmlformats.org/officeDocument/2006/relationships/hyperlink" Target="https://www.youtube.com/watch?v=JYrnDZEx_c4" TargetMode="External"/><Relationship Id="rId15" Type="http://schemas.openxmlformats.org/officeDocument/2006/relationships/hyperlink" Target="https://www.hometownstation.com/home-town-station/quantum-ai-bridging-the-gap-between-traders-and-technology-52638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