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Sophia Velastegui's journey in artificial intelligence: Championing ethics and diversity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Sophia Velastegui has carved a remarkable niche for herself in the technology sector, becoming a pivotal figure in the rapidly evolving field of artificial intelligence (AI). As part of a notable interview featured in TechCrunch's Women in AI series, Velastegui shared insights into her unique journey and contributions to AI, offering a glimpse into the path that led her to influence significant projects at some of the world's leading tech companies.</w:t>
      </w:r>
      <w:r/>
    </w:p>
    <w:p>
      <w:r/>
      <w:r>
        <w:t>Velastegui's entry into the world of AI was somewhat serendipitous. Initially embarking on a career in mechanical engineering during her undergraduate studies at Georgia Tech, it was her tenure at Apple starting in 2009 that ignited her interest in AI technologies. As she delved into the world of apps, the intrigue of AI's potential to personalise and enhance user experiences captivated her. Working at Apple, she contributed to groundbreaking projects like the development of the first MacBook Air and the iPad, eventually managing the product line for Apple's laptops and accessories. Her role expanded within Apple's special projects group, where she significantly impacted the development of CarPlay, iCloud, Apple Maps, and Apple's data pipeline and AI systems.</w:t>
      </w:r>
      <w:r/>
    </w:p>
    <w:p>
      <w:r/>
      <w:r>
        <w:t>Velastegui's career later saw her as the head of silicon architecture and director of Google's Nest product line, and briefly, as a part of the audio technology company Doppler Labs. It was in 2017, however, when she accepted a position at Microsoft amid the company's transformative phase under CEO Satya Nadella. Her decision to join Microsoft was met with scepticism from peers and mentors, who viewed the company as lagging behind in AI innovations. Contrary to these perceptions, Velastegui successfully led AI initiatives across products such as LinkedIn, Bing, PowerPoint, Outlook, and Azure, spearheading projects involving OpenAI’s GPT-3 model.</w:t>
      </w:r>
      <w:r/>
    </w:p>
    <w:p>
      <w:r/>
      <w:r>
        <w:t>Her contributions were pivotal during a time of strategic pivoting for Microsoft, propelling the company's AI capabilities forward. By 2022, Velastegui ventured into entrepreneurship by launching a consulting firm while taking on a leadership role in product development at the automotive technology company, Aptiv. In 2023, Velastegui expanded her influence further by joining the National Science Foundation's esteemed AI advisory committee. This committee is tasked with bridging collaboration across industry, academia, and government to bolster AI research foundations.</w:t>
      </w:r>
      <w:r/>
    </w:p>
    <w:p>
      <w:r/>
      <w:r>
        <w:t>Throughout her distinguished career, Velastegui has navigated the challenges posed by a tech industry that is predominantly male-dominated. She attributes her success to the support of formidable female mentors, emphasising the necessity for women to support each other and for men to advocate for their female colleagues. She underscores the importance of diverse perspectives within AI development teams, as homogeneity can often lead to groupthink and narrow vision.</w:t>
      </w:r>
      <w:r/>
    </w:p>
    <w:p>
      <w:r/>
      <w:r>
        <w:t>Velastegui remains a staunch advocate for increased female involvement in AI, highlighting the crucial role women can play in balancing the technical breakthroughs with a holistic understanding of diverse user needs. Her work, particularly within the NSF, seeks to address the intrinsic biases prevalent in AI systems, underlining the necessity of digital representation for a broader demographic.</w:t>
      </w:r>
      <w:r/>
    </w:p>
    <w:p>
      <w:r/>
      <w:r>
        <w:t>As AI technology continues to advance at a frenetic pace, Velastegui calls for a tempered, ethically-minded approach to development. She promotes a human-centred framework for AI, which prioritises user well-being and learns from historical missteps. Such an approach would establish mechanisms for ongoing feedback and adaptive oversight, ensuring AI systems evolve responsibly.</w:t>
      </w:r>
      <w:r/>
    </w:p>
    <w:p>
      <w:r/>
      <w:r>
        <w:t>Through her journey and insights, Sophia Velastegui offers a compelling perspective on the role of ethics and diversity in the development of AI technologies, contributing significantly to shaping the discourse around this transformative field.</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https://www.youtube.com/watch?v=uQi1mGJBN1A</w:t>
        </w:r>
      </w:hyperlink>
      <w:r>
        <w:t xml:space="preserve"> - Details Sophia Velastegui's career journey, her roles at Microsoft, Apple, and Google, and her advice on AI trends and career development.</w:t>
      </w:r>
      <w:r/>
    </w:p>
    <w:p>
      <w:pPr>
        <w:pStyle w:val="ListNumber"/>
        <w:spacing w:line="240" w:lineRule="auto"/>
        <w:ind w:left="720"/>
      </w:pPr>
      <w:r/>
      <w:hyperlink r:id="rId11">
        <w:r>
          <w:rPr>
            <w:color w:val="0000EE"/>
            <w:u w:val="single"/>
          </w:rPr>
          <w:t>https://www.hult.edu/blog/microsofts-sophia-velastegui-more-diversity-needed-in-the-ai-revolution/</w:t>
        </w:r>
      </w:hyperlink>
      <w:r>
        <w:t xml:space="preserve"> - Discusses Sophia Velastegui's work at Microsoft, her emphasis on diversity in AI, and her projects involving AI in various industries.</w:t>
      </w:r>
      <w:r/>
    </w:p>
    <w:p>
      <w:pPr>
        <w:pStyle w:val="ListNumber"/>
        <w:spacing w:line="240" w:lineRule="auto"/>
        <w:ind w:left="720"/>
      </w:pPr>
      <w:r/>
      <w:hyperlink r:id="rId12">
        <w:r>
          <w:rPr>
            <w:color w:val="0000EE"/>
            <w:u w:val="single"/>
          </w:rPr>
          <w:t>https://coe.gatech.edu/news/2020/05/10-end-sophia-velastegui</w:t>
        </w:r>
      </w:hyperlink>
      <w:r>
        <w:t xml:space="preserve"> - Provides information on Sophia Velastegui's background, her degrees from Georgia Tech and UC Berkeley, and her current role at Microsoft.</w:t>
      </w:r>
      <w:r/>
    </w:p>
    <w:p>
      <w:pPr>
        <w:pStyle w:val="ListNumber"/>
        <w:spacing w:line="240" w:lineRule="auto"/>
        <w:ind w:left="720"/>
      </w:pPr>
      <w:r/>
      <w:hyperlink r:id="rId13">
        <w:r>
          <w:rPr>
            <w:color w:val="0000EE"/>
            <w:u w:val="single"/>
          </w:rPr>
          <w:t>https://aimagazine.com/ai-strategy/sophia-velastegui-overcoming-enterprise-ai-challenges</w:t>
        </w:r>
      </w:hyperlink>
      <w:r>
        <w:t xml:space="preserve"> - Outlines Sophia Velastegui's experience at Apple, Google, and Microsoft, and her current work advising Fortune 500 companies on AI strategies.</w:t>
      </w:r>
      <w:r/>
    </w:p>
    <w:p>
      <w:pPr>
        <w:pStyle w:val="ListNumber"/>
        <w:spacing w:line="240" w:lineRule="auto"/>
        <w:ind w:left="720"/>
      </w:pPr>
      <w:r/>
      <w:hyperlink r:id="rId14">
        <w:r>
          <w:rPr>
            <w:color w:val="0000EE"/>
            <w:u w:val="single"/>
          </w:rPr>
          <w:t>https://investors.blackline.com/board-member/sophia-velastegui</w:t>
        </w:r>
      </w:hyperlink>
      <w:r>
        <w:t xml:space="preserve"> - Lists Sophia Velastegui's roles at various tech companies, including Apple, Google, Microsoft, and Aptiv, and her current positions on boards and advisory committees.</w:t>
      </w:r>
      <w:r/>
    </w:p>
    <w:p>
      <w:pPr>
        <w:pStyle w:val="ListNumber"/>
        <w:spacing w:line="240" w:lineRule="auto"/>
        <w:ind w:left="720"/>
      </w:pPr>
      <w:r/>
      <w:hyperlink r:id="rId13">
        <w:r>
          <w:rPr>
            <w:color w:val="0000EE"/>
            <w:u w:val="single"/>
          </w:rPr>
          <w:t>https://aimagazine.com/ai-strategy/sophia-velastegui-overcoming-enterprise-ai-challenges</w:t>
        </w:r>
      </w:hyperlink>
      <w:r>
        <w:t xml:space="preserve"> - Highlights Sophia Velastegui's work on multimodal AI and her insights on the future of AI, including its impact on various industries.</w:t>
      </w:r>
      <w:r/>
    </w:p>
    <w:p>
      <w:pPr>
        <w:pStyle w:val="ListNumber"/>
        <w:spacing w:line="240" w:lineRule="auto"/>
        <w:ind w:left="720"/>
      </w:pPr>
      <w:r/>
      <w:hyperlink r:id="rId11">
        <w:r>
          <w:rPr>
            <w:color w:val="0000EE"/>
            <w:u w:val="single"/>
          </w:rPr>
          <w:t>https://www.hult.edu/blog/microsofts-sophia-velastegui-more-diversity-needed-in-the-ai-revolution/</w:t>
        </w:r>
      </w:hyperlink>
      <w:r>
        <w:t xml:space="preserve"> - Emphasizes the importance of diversity in AI development and Velastegui's efforts to encourage more women to join the AI sector.</w:t>
      </w:r>
      <w:r/>
    </w:p>
    <w:p>
      <w:pPr>
        <w:pStyle w:val="ListNumber"/>
        <w:spacing w:line="240" w:lineRule="auto"/>
        <w:ind w:left="720"/>
      </w:pPr>
      <w:r/>
      <w:hyperlink r:id="rId12">
        <w:r>
          <w:rPr>
            <w:color w:val="0000EE"/>
            <w:u w:val="single"/>
          </w:rPr>
          <w:t>https://coe.gatech.edu/news/2020/05/10-end-sophia-velastegui</w:t>
        </w:r>
      </w:hyperlink>
      <w:r>
        <w:t xml:space="preserve"> - Discusses Velastegui's vision for the future of AI, including its integration into everyday business operations and the importance of tech intensity.</w:t>
      </w:r>
      <w:r/>
    </w:p>
    <w:p>
      <w:pPr>
        <w:pStyle w:val="ListNumber"/>
        <w:spacing w:line="240" w:lineRule="auto"/>
        <w:ind w:left="720"/>
      </w:pPr>
      <w:r/>
      <w:hyperlink r:id="rId13">
        <w:r>
          <w:rPr>
            <w:color w:val="0000EE"/>
            <w:u w:val="single"/>
          </w:rPr>
          <w:t>https://aimagazine.com/ai-strategy/sophia-velastegui-overcoming-enterprise-ai-challenges</w:t>
        </w:r>
      </w:hyperlink>
      <w:r>
        <w:t xml:space="preserve"> - Details Velastegui's role at the National Science Foundation and her work in addressing AI biases and promoting digital representation.</w:t>
      </w:r>
      <w:r/>
    </w:p>
    <w:p>
      <w:pPr>
        <w:pStyle w:val="ListNumber"/>
        <w:spacing w:line="240" w:lineRule="auto"/>
        <w:ind w:left="720"/>
      </w:pPr>
      <w:r/>
      <w:hyperlink r:id="rId10">
        <w:r>
          <w:rPr>
            <w:color w:val="0000EE"/>
            <w:u w:val="single"/>
          </w:rPr>
          <w:t>https://www.youtube.com/watch?v=uQi1mGJBN1A</w:t>
        </w:r>
      </w:hyperlink>
      <w:r>
        <w:t xml:space="preserve"> - Covers Velastegui's advice on career development, the importance of feedback in AI, and her predictions for the future of AI in various industries.</w:t>
      </w:r>
      <w:r/>
    </w:p>
    <w:p>
      <w:pPr>
        <w:pStyle w:val="ListNumber"/>
        <w:spacing w:line="240" w:lineRule="auto"/>
        <w:ind w:left="720"/>
      </w:pPr>
      <w:r/>
      <w:hyperlink r:id="rId12">
        <w:r>
          <w:rPr>
            <w:color w:val="0000EE"/>
            <w:u w:val="single"/>
          </w:rPr>
          <w:t>https://coe.gatech.edu/news/2020/05/10-end-sophia-velastegui</w:t>
        </w:r>
      </w:hyperlink>
      <w:r>
        <w:t xml:space="preserve"> - Provides insights into Velastegui's approach to innovation and her advice for young engineers, especially women, in the tech industry.</w:t>
      </w:r>
      <w:r/>
    </w:p>
    <w:p>
      <w:pPr>
        <w:pStyle w:val="ListNumber"/>
        <w:spacing w:line="240" w:lineRule="auto"/>
        <w:ind w:left="720"/>
      </w:pPr>
      <w:r/>
      <w:hyperlink r:id="rId15">
        <w:r>
          <w:rPr>
            <w:color w:val="0000EE"/>
            <w:u w:val="single"/>
          </w:rPr>
          <w:t>https://techcrunch.com/2024/11/03/women-in-ai-sophia-velastegui-believes-ai-is-moving-too-fast/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uQi1mGJBN1A" TargetMode="External"/><Relationship Id="rId11" Type="http://schemas.openxmlformats.org/officeDocument/2006/relationships/hyperlink" Target="https://www.hult.edu/blog/microsofts-sophia-velastegui-more-diversity-needed-in-the-ai-revolution/" TargetMode="External"/><Relationship Id="rId12" Type="http://schemas.openxmlformats.org/officeDocument/2006/relationships/hyperlink" Target="https://coe.gatech.edu/news/2020/05/10-end-sophia-velastegui" TargetMode="External"/><Relationship Id="rId13" Type="http://schemas.openxmlformats.org/officeDocument/2006/relationships/hyperlink" Target="https://aimagazine.com/ai-strategy/sophia-velastegui-overcoming-enterprise-ai-challenges" TargetMode="External"/><Relationship Id="rId14" Type="http://schemas.openxmlformats.org/officeDocument/2006/relationships/hyperlink" Target="https://investors.blackline.com/board-member/sophia-velastegui" TargetMode="External"/><Relationship Id="rId15" Type="http://schemas.openxmlformats.org/officeDocument/2006/relationships/hyperlink" Target="https://techcrunch.com/2024/11/03/women-in-ai-sophia-velastegui-believes-ai-is-moving-too-fas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