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 Quantum aims to redefine technology with quantum-AI innovations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Open Quantum: Transforming Technology with Quantum-AI Innovations</w:t>
      </w:r>
      <w:r/>
    </w:p>
    <w:p>
      <w:r/>
      <w:r>
        <w:rPr>
          <w:b/>
        </w:rPr>
        <w:t>Toronto, Ontario - 3rd November 2024</w:t>
      </w:r>
      <w:r>
        <w:t xml:space="preserve"> - In a major technological advancement, Jerry Almonte De Leon, the founder of OneNess Blockchain AI, has introduced Open Quantum, a cutting-edge platform poised to redefine Quantum-AI and Quantum-Cryptography. Open Quantum aims to enhance security, resilience, and efficiency in areas such as cybersecurity, biotechnology, and blockchain technologies.</w:t>
      </w:r>
      <w:r/>
    </w:p>
    <w:p>
      <w:r/>
      <w:r>
        <w:rPr>
          <w:b/>
        </w:rPr>
        <w:t>Innovative Projects by Open Quantum</w:t>
      </w:r>
      <w:r/>
    </w:p>
    <w:p>
      <w:r/>
      <w:r>
        <w:t>Open Quantum has unveiled several key projects that exemplify its pioneering work in integrating quantum computing with artificial intelligence. These projects set benchmarks for security and performance in various technological applications.</w:t>
      </w:r>
      <w:r/>
    </w:p>
    <w:p>
      <w:r/>
      <w:r>
        <w:t xml:space="preserve">1. </w:t>
      </w:r>
      <w:r>
        <w:rPr>
          <w:b/>
        </w:rPr>
        <w:t>Quantum RSA - Quantum-Resistant Encryption</w:t>
      </w:r>
      <w:r>
        <w:t>: Quantum RSA presents itself as a formidable encryption technology resilient to quantum attacks. It is considered one of the most secure encryption methods currently available, providing enhanced protection for sensitive data across industries.</w:t>
      </w:r>
      <w:r/>
    </w:p>
    <w:p>
      <w:r/>
      <w:r>
        <w:t xml:space="preserve">2. </w:t>
      </w:r>
      <w:r>
        <w:rPr>
          <w:b/>
        </w:rPr>
        <w:t>Quantum SHA-256 - The Million-Dollar Algorithm</w:t>
      </w:r>
      <w:r>
        <w:t>: With the Quantum SHA-256 algorithm, Open Quantum offers a quantum-enhanced solution that maintains the output reliability of its traditional SHA-256 counterpart. It has garnered global attention for its implications in blockchain cybersecurity, promising robustness combined with the quantum advantage.</w:t>
      </w:r>
      <w:r/>
    </w:p>
    <w:p>
      <w:r/>
      <w:r>
        <w:t xml:space="preserve">3. </w:t>
      </w:r>
      <w:r>
        <w:rPr>
          <w:b/>
        </w:rPr>
        <w:t>Quantum Timer Secured Vault</w:t>
      </w:r>
      <w:r>
        <w:t>: Designed for securing high-value assets, the Quantum Timer Vault uses advanced quantum-resistant timing mechanisms. This technology is particularly beneficial for industries demanding high-security standards.</w:t>
      </w:r>
      <w:r/>
    </w:p>
    <w:p>
      <w:r/>
      <w:r>
        <w:t xml:space="preserve">4. </w:t>
      </w:r>
      <w:r>
        <w:rPr>
          <w:b/>
        </w:rPr>
        <w:t>Quantum Lock - Resistance to Quantum Attacks</w:t>
      </w:r>
      <w:r>
        <w:t>: Engineered to be the world's most quantum-resistant software, Quantum Lock delivers top-tier security for applications requiring strong data protection and integrity, marking a significant step forward in quantum security solutions.</w:t>
      </w:r>
      <w:r/>
    </w:p>
    <w:p>
      <w:r/>
      <w:r>
        <w:t xml:space="preserve">5. </w:t>
      </w:r>
      <w:r>
        <w:rPr>
          <w:b/>
        </w:rPr>
        <w:t>Quantum Neural Network</w:t>
      </w:r>
      <w:r>
        <w:t>: Open Quantum’s sophisticated Quantum Neural Network, which pushes the boundaries of AI performance with quantum enhancements, is available for free on a limited basis. This initiative allows real-world applications and showcases its capabilities.</w:t>
      </w:r>
      <w:r/>
    </w:p>
    <w:p>
      <w:r/>
      <w:r>
        <w:rPr>
          <w:b/>
        </w:rPr>
        <w:t>Quantum Neural Network for Drug Discovery</w:t>
      </w:r>
      <w:r>
        <w:t>: This innovation has been applied successfully in the drug discovery sector, facilitating the development of treatments for diseases such as cancer and COVID-19. The use of quantum computing expedites breakthroughs in medical research, enhancing the pace and efficiency of pharmaceutical developments.</w:t>
      </w:r>
      <w:r/>
    </w:p>
    <w:p>
      <w:r/>
      <w:r>
        <w:t xml:space="preserve">6. </w:t>
      </w:r>
      <w:r>
        <w:rPr>
          <w:b/>
        </w:rPr>
        <w:t>Bitcoin Quantum AI</w:t>
      </w:r>
      <w:r>
        <w:t>: Representing the evolution of blockchain technology, Bitcoin Quantum AI combines the robustness of quantum cryptography with artificial intelligence flexibility. The solution is fully compatible with the Ethereum ecosystem, extending AI's accessibility and functionality in blockchain applications.</w:t>
      </w:r>
      <w:r/>
    </w:p>
    <w:p>
      <w:r/>
      <w:r>
        <w:t xml:space="preserve">7. </w:t>
      </w:r>
      <w:r>
        <w:rPr>
          <w:b/>
        </w:rPr>
        <w:t>Quantum Growth Technology - Sustainable Agri-Tech</w:t>
      </w:r>
      <w:r>
        <w:t>: This biotechnology breakthrough employs renewable energy sources to power a system accelerating plant growth significantly. This agri-tech solution not only promotes sustainable agriculture but also optimises food production efficiency by boosting plant size and growth rate while conserving water.</w:t>
      </w:r>
      <w:r/>
    </w:p>
    <w:p>
      <w:r/>
      <w:r>
        <w:t>Open Quantum's trailblazing initiatives are set to shape the future of various technological domains, offering a glimpse into what advanced quantum technology can achieve across industries. With its groundbreaking solutions, Open Quantum by OneNess Blockchain AI is advancing towards a more secure and tech-savvy future.</w:t>
      </w:r>
      <w:r/>
    </w:p>
    <w:p>
      <w:r/>
      <w:r>
        <w:t>For more detailed information or inquiries, interested parties are encouraged to explore further at www.openquantum.ca or contact via the provided email addresses: [email protected] or [email protected].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https://www.forbes.com/sites/bernardmarr/2024/10/08/the-next-breakthrough-in-artificial-intelligence-how-quantum-ai-will-reshape-our-world/</w:t>
        </w:r>
      </w:hyperlink>
      <w:r>
        <w:t xml:space="preserve"> - Corroborates the potential of Quantum AI in enhancing security, resilience, and efficiency, and its applications in various industries such as cybersecurity, biotechnology, and blockchain technologies.</w:t>
      </w:r>
      <w:r/>
    </w:p>
    <w:p>
      <w:pPr>
        <w:pStyle w:val="ListNumber"/>
        <w:spacing w:line="240" w:lineRule="auto"/>
        <w:ind w:left="720"/>
      </w:pPr>
      <w:r/>
      <w:hyperlink r:id="rId11">
        <w:r>
          <w:rPr>
            <w:color w:val="0000EE"/>
            <w:u w:val="single"/>
          </w:rPr>
          <w:t>https://chicagoquantum.org/oqi-undergraduate-fellowship</w:t>
        </w:r>
      </w:hyperlink>
      <w:r>
        <w:t xml:space="preserve"> - Provides context on the integration of quantum computing and research experiences, which aligns with the innovative projects and technological advancements mentioned.</w:t>
      </w:r>
      <w:r/>
    </w:p>
    <w:p>
      <w:pPr>
        <w:pStyle w:val="ListNumber"/>
        <w:spacing w:line="240" w:lineRule="auto"/>
        <w:ind w:left="720"/>
      </w:pPr>
      <w:r/>
      <w:hyperlink r:id="rId12">
        <w:r>
          <w:rPr>
            <w:color w:val="0000EE"/>
            <w:u w:val="single"/>
          </w:rPr>
          <w:t>https://quantumai.google</w:t>
        </w:r>
      </w:hyperlink>
      <w:r>
        <w:t xml:space="preserve"> - Supports the concept of quantum computing and its potential to solve complex problems, which is relevant to the quantum-resistant encryption and quantum-enhanced algorithms discussed.</w:t>
      </w:r>
      <w:r/>
    </w:p>
    <w:p>
      <w:pPr>
        <w:pStyle w:val="ListNumber"/>
        <w:spacing w:line="240" w:lineRule="auto"/>
        <w:ind w:left="720"/>
      </w:pPr>
      <w:r/>
      <w:hyperlink r:id="rId10">
        <w:r>
          <w:rPr>
            <w:color w:val="0000EE"/>
            <w:u w:val="single"/>
          </w:rPr>
          <w:t>https://www.forbes.com/sites/bernardmarr/2024/10/08/the-next-breakthrough-in-artificial-intelligence-how-quantum-ai-will-reshape-our-world/</w:t>
        </w:r>
      </w:hyperlink>
      <w:r>
        <w:t xml:space="preserve"> - Details the application of quantum computing in drug discovery, which is similar to the Quantum Neural Network's role in medical research mentioned in the article.</w:t>
      </w:r>
      <w:r/>
    </w:p>
    <w:p>
      <w:pPr>
        <w:pStyle w:val="ListNumber"/>
        <w:spacing w:line="240" w:lineRule="auto"/>
        <w:ind w:left="720"/>
      </w:pPr>
      <w:r/>
      <w:hyperlink r:id="rId13">
        <w:r>
          <w:rPr>
            <w:color w:val="0000EE"/>
            <w:u w:val="single"/>
          </w:rPr>
          <w:t>https://openquantum.co.uk</w:t>
        </w:r>
      </w:hyperlink>
      <w:r>
        <w:t xml:space="preserve"> - Although not directly related to Open Quantum by OneNess Blockchain AI, it provides context on the broader efforts in quantum computing and its potential applications.</w:t>
      </w:r>
      <w:r/>
    </w:p>
    <w:p>
      <w:pPr>
        <w:pStyle w:val="ListNumber"/>
        <w:spacing w:line="240" w:lineRule="auto"/>
        <w:ind w:left="720"/>
      </w:pPr>
      <w:r/>
      <w:hyperlink r:id="rId10">
        <w:r>
          <w:rPr>
            <w:color w:val="0000EE"/>
            <w:u w:val="single"/>
          </w:rPr>
          <w:t>https://www.forbes.com/sites/bernardmarr/2024/10/08/the-next-breakthrough-in-artificial-intelligence-how-quantum-ai-will-reshape-our-world/</w:t>
        </w:r>
      </w:hyperlink>
      <w:r>
        <w:t xml:space="preserve"> - Explains the concept of quantum-resistant encryption and its importance in cybersecurity, similar to the Quantum RSA and Quantum Lock mentioned.</w:t>
      </w:r>
      <w:r/>
    </w:p>
    <w:p>
      <w:pPr>
        <w:pStyle w:val="ListNumber"/>
        <w:spacing w:line="240" w:lineRule="auto"/>
        <w:ind w:left="720"/>
      </w:pPr>
      <w:r/>
      <w:hyperlink r:id="rId12">
        <w:r>
          <w:rPr>
            <w:color w:val="0000EE"/>
            <w:u w:val="single"/>
          </w:rPr>
          <w:t>https://quantumai.google</w:t>
        </w:r>
      </w:hyperlink>
      <w:r>
        <w:t xml:space="preserve"> - Discusses the industrial use cases for future error-corrected quantum computers, which aligns with the innovative projects and applications of Open Quantum.</w:t>
      </w:r>
      <w:r/>
    </w:p>
    <w:p>
      <w:pPr>
        <w:pStyle w:val="ListNumber"/>
        <w:spacing w:line="240" w:lineRule="auto"/>
        <w:ind w:left="720"/>
      </w:pPr>
      <w:r/>
      <w:hyperlink r:id="rId10">
        <w:r>
          <w:rPr>
            <w:color w:val="0000EE"/>
            <w:u w:val="single"/>
          </w:rPr>
          <w:t>https://www.forbes.com/sites/bernardmarr/2024/10/08/the-next-breakthrough-in-artificial-intelligence-how-quantum-ai-will-reshape-our-world/</w:t>
        </w:r>
      </w:hyperlink>
      <w:r>
        <w:t xml:space="preserve"> - Highlights the potential of quantum AI in blockchain technology and cryptocurrency, similar to the Bitcoin Quantum AI mentioned.</w:t>
      </w:r>
      <w:r/>
    </w:p>
    <w:p>
      <w:pPr>
        <w:pStyle w:val="ListNumber"/>
        <w:spacing w:line="240" w:lineRule="auto"/>
        <w:ind w:left="720"/>
      </w:pPr>
      <w:r/>
      <w:hyperlink r:id="rId11">
        <w:r>
          <w:rPr>
            <w:color w:val="0000EE"/>
            <w:u w:val="single"/>
          </w:rPr>
          <w:t>https://chicagoquantum.org/oqi-undergraduate-fellowship</w:t>
        </w:r>
      </w:hyperlink>
      <w:r>
        <w:t xml:space="preserve"> - Mentions the use of quantum computing in various fields, including biotechnology, which is related to the Quantum Growth Technology for sustainable agri-tech.</w:t>
      </w:r>
      <w:r/>
    </w:p>
    <w:p>
      <w:pPr>
        <w:pStyle w:val="ListNumber"/>
        <w:spacing w:line="240" w:lineRule="auto"/>
        <w:ind w:left="720"/>
      </w:pPr>
      <w:r/>
      <w:hyperlink r:id="rId14">
        <w:r>
          <w:rPr>
            <w:color w:val="0000EE"/>
            <w:u w:val="single"/>
          </w:rPr>
          <w:t>https://openquantumxai.com</w:t>
        </w:r>
      </w:hyperlink>
      <w:r>
        <w:t xml:space="preserve"> - Although focused on cryptocurrency trading, it illustrates the integration of AI and quantum concepts in financial and technological applications.</w:t>
      </w:r>
      <w:r/>
    </w:p>
    <w:p>
      <w:pPr>
        <w:pStyle w:val="ListNumber"/>
        <w:spacing w:line="240" w:lineRule="auto"/>
        <w:ind w:left="720"/>
      </w:pPr>
      <w:r/>
      <w:hyperlink r:id="rId9">
        <w:r>
          <w:rPr>
            <w:color w:val="0000EE"/>
            <w:u w:val="single"/>
          </w:rPr>
          <w:t>https://www.noahwire.com</w:t>
        </w:r>
      </w:hyperlink>
      <w:r>
        <w:t xml:space="preserve"> - Serves as the source for the press release or article about Open Quantum by OneNess Blockchain AI, providing the primary information on their initiatives.</w:t>
      </w:r>
      <w:r/>
    </w:p>
    <w:p>
      <w:pPr>
        <w:pStyle w:val="ListNumber"/>
        <w:spacing w:line="240" w:lineRule="auto"/>
        <w:ind w:left="720"/>
      </w:pPr>
      <w:r/>
      <w:hyperlink r:id="rId15">
        <w:r>
          <w:rPr>
            <w:color w:val="0000EE"/>
            <w:u w:val="single"/>
          </w:rPr>
          <w:t>https://europeanbusinessmagazine.com/accesswire/openquantum-and-oneness-blockchain-ai-lead-the-future-of-quantum-innovation/?utm_source=rss&amp;utm_medium=rss&amp;utm_campaign=openquantum-and-oneness-blockchain-ai-lead-the-future-of-quantum-innovation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rbes.com/sites/bernardmarr/2024/10/08/the-next-breakthrough-in-artificial-intelligence-how-quantum-ai-will-reshape-our-world/" TargetMode="External"/><Relationship Id="rId11" Type="http://schemas.openxmlformats.org/officeDocument/2006/relationships/hyperlink" Target="https://chicagoquantum.org/oqi-undergraduate-fellowship" TargetMode="External"/><Relationship Id="rId12" Type="http://schemas.openxmlformats.org/officeDocument/2006/relationships/hyperlink" Target="https://quantumai.google" TargetMode="External"/><Relationship Id="rId13" Type="http://schemas.openxmlformats.org/officeDocument/2006/relationships/hyperlink" Target="https://openquantum.co.uk" TargetMode="External"/><Relationship Id="rId14" Type="http://schemas.openxmlformats.org/officeDocument/2006/relationships/hyperlink" Target="https://openquantumxai.com" TargetMode="External"/><Relationship Id="rId15" Type="http://schemas.openxmlformats.org/officeDocument/2006/relationships/hyperlink" Target="https://europeanbusinessmagazine.com/accesswire/openquantum-and-oneness-blockchain-ai-lead-the-future-of-quantum-innovation/?utm_source=rss&amp;utm_medium=rss&amp;utm_campaign=openquantum-and-oneness-blockchain-ai-lead-the-future-of-quantum-innov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