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meets tradition at The Times Crossword Championship</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blend of technology and tradition, The Times Crossword Championship recently unfolded at the News UK headquarters in London, situated near the renowned Shard. The competition, famed for gathering some of the most astute human minds in the art of crossword solving, introduced a novel participant this year: an artificial intelligence (AI) programme personifying as a coffee-loving dog named Ross. This digital contender made its debut amidst the formidable human solvers, including serial champion Mark Goodliffe.</w:t>
      </w:r>
      <w:r/>
    </w:p>
    <w:p>
      <w:r/>
      <w:r>
        <w:t>The event saw human participants expertly navigating the labyrinthine clues, moving swiftly from one to the next with practised ease and dexterity. Meanwhile, Ross, the AI integrated with the Crossword Genius smartphone application, brought a unique dynamic to the competition. As a computerised entity, Ross can theoretically process multiple puzzles simultaneously, presenting an intriguing juxtaposition between human intuition and machine logic.</w:t>
      </w:r>
      <w:r/>
    </w:p>
    <w:p>
      <w:r/>
      <w:r>
        <w:t>Despite Ross’s impressive capabilities, the supremacy of human ingenuity prevailed on this occasion. As the competition reached its climax, Mark Goodliffe confidently announced the completion of his grid, leaving Ross with unfinished business. Notably, one of Ross’s accomplishments during the competition was deciphering the clue “MP ousted by Liberal, absolutely without authority (9)”, arriving at the solution “ILLICITLY”. This insight highlighted Ross's significant potential in specific contexts, while the human competitors were still navigating similar complexities.</w:t>
      </w:r>
      <w:r/>
    </w:p>
    <w:p>
      <w:r/>
      <w:r>
        <w:t>Nonetheless, certain challenges exposed the limitations of AI in interpreting cryptic clues characterised by nuanced humour and linguistic dexterity. For instance, the clue “Radical overhaul of motorsport’s image (9)”, which translated to “F1 RE-BRAND”, proved too abstract for Ross’s algorithmic reasoning. The clue exemplified a subtle play on words that AI struggles to mimic, a task requiring human-like perception to unlock its comedic resonances.</w:t>
      </w:r>
      <w:r/>
    </w:p>
    <w:p>
      <w:r/>
      <w:r>
        <w:t>The competition not only showcased the speed and proficiency of elite crossword solvers but also highlighted the evolving role of artificial intelligence in traditional intellectual pursuits. While Ross certainly demonstrated a remarkable understanding of straightforward puzzles, it was clear that the more enigmatic and humour-infused challenges remained beyond AI’s current reach.</w:t>
      </w:r>
      <w:r/>
    </w:p>
    <w:p>
      <w:r/>
      <w:r>
        <w:t>As AI continues to develop, its involvement in such competitions might evolve further, perhaps providing training aid or even competing alongside human solvers. The event underscored the unique elements of human creativity and reasoning, particularly when it comes to interpreting linguistic nuances and humorous puns – areas where machines currently lack the finesse of human thought.</w:t>
      </w:r>
      <w:r/>
    </w:p>
    <w:p>
      <w:r/>
      <w:r>
        <w:t>In highlighting this juxtaposition of human and machine capabilities, The Times Crossword Championship offered a fascinating insight into the intersections of technology and tradition, setting the stage for further exploration of AI’s potential roles in various cognitive arenas.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https://reinterred.blogspot.com/2023/10/times-crossword-championship-2023.html</w:t>
        </w:r>
      </w:hyperlink>
      <w:r>
        <w:t xml:space="preserve"> - This link provides details about the 2023 Times Crossword Championship, including the location and the human participants, although it does not mention the AI participant.</w:t>
      </w:r>
      <w:r/>
    </w:p>
    <w:p>
      <w:pPr>
        <w:pStyle w:val="ListNumber"/>
        <w:spacing w:line="240" w:lineRule="auto"/>
        <w:ind w:left="720"/>
      </w:pPr>
      <w:r/>
      <w:hyperlink r:id="rId11">
        <w:r>
          <w:rPr>
            <w:color w:val="0000EE"/>
            <w:u w:val="single"/>
          </w:rPr>
          <w:t>https://www.nytimes.com/2022/04/01/crosswords/get-to-know-the-american-crossword-puzzle-tournament.html</w:t>
        </w:r>
      </w:hyperlink>
      <w:r>
        <w:t xml:space="preserve"> - While this link is about the American Crossword Puzzle Tournament, it highlights the general context of crossword competitions and the involvement of human solvers.</w:t>
      </w:r>
      <w:r/>
    </w:p>
    <w:p>
      <w:pPr>
        <w:pStyle w:val="ListNumber"/>
        <w:spacing w:line="240" w:lineRule="auto"/>
        <w:ind w:left="720"/>
      </w:pPr>
      <w:r/>
      <w:hyperlink r:id="rId12">
        <w:r>
          <w:rPr>
            <w:color w:val="0000EE"/>
            <w:u w:val="single"/>
          </w:rPr>
          <w:t>https://crosswordgenius.com/clue/competition-participant</w:t>
        </w:r>
      </w:hyperlink>
      <w:r>
        <w:t xml:space="preserve"> - This link explains the term 'competition participant' but does not directly relate to the specific event described, yet it provides context on crossword competitions.</w:t>
      </w:r>
      <w:r/>
    </w:p>
    <w:p>
      <w:pPr>
        <w:pStyle w:val="ListNumber"/>
        <w:spacing w:line="240" w:lineRule="auto"/>
        <w:ind w:left="720"/>
      </w:pPr>
      <w:r/>
      <w:hyperlink r:id="rId13">
        <w:r>
          <w:rPr>
            <w:color w:val="0000EE"/>
            <w:u w:val="single"/>
          </w:rPr>
          <w:t>https://www.nytimes.com/2022/04/11/crosswords/crossword-puzzle-tournament-diary.html</w:t>
        </w:r>
      </w:hyperlink>
      <w:r>
        <w:t xml:space="preserve"> - This article discusses the experience of competing in a crossword tournament, which can be related to the human aspect of The Times Crossword Championship.</w:t>
      </w:r>
      <w:r/>
    </w:p>
    <w:p>
      <w:pPr>
        <w:pStyle w:val="ListNumber"/>
        <w:spacing w:line="240" w:lineRule="auto"/>
        <w:ind w:left="720"/>
      </w:pPr>
      <w:r/>
      <w:hyperlink r:id="rId14">
        <w:r>
          <w:rPr>
            <w:color w:val="0000EE"/>
            <w:u w:val="single"/>
          </w:rPr>
          <w:t>https://laxcrossword.com/2020/10/la-times-crossword-29-oct-20-thursday.html</w:t>
        </w:r>
      </w:hyperlink>
      <w:r>
        <w:t xml:space="preserve"> - This link is about a different crossword event but can provide context on the nature of crossword puzzles and competitions.</w:t>
      </w:r>
      <w:r/>
    </w:p>
    <w:p>
      <w:pPr>
        <w:pStyle w:val="ListNumber"/>
        <w:spacing w:line="240" w:lineRule="auto"/>
        <w:ind w:left="720"/>
      </w:pPr>
      <w:r/>
      <w:hyperlink r:id="rId9">
        <w:r>
          <w:rPr>
            <w:color w:val="0000EE"/>
            <w:u w:val="single"/>
          </w:rPr>
          <w:t>https://www.noahwire.com</w:t>
        </w:r>
      </w:hyperlink>
      <w:r>
        <w:t xml:space="preserve"> - This is the source mentioned in the query, but it does not provide specific details about the event as described; it is a general news service.</w:t>
      </w:r>
      <w:r/>
    </w:p>
    <w:p>
      <w:pPr>
        <w:pStyle w:val="ListNumber"/>
        <w:spacing w:line="240" w:lineRule="auto"/>
        <w:ind w:left="720"/>
      </w:pPr>
      <w:r/>
      <w:hyperlink r:id="rId15">
        <w:r>
          <w:rPr>
            <w:color w:val="0000EE"/>
            <w:u w:val="single"/>
          </w:rPr>
          <w:t>https://en.wikipedia.org/wiki/Crossword</w:t>
        </w:r>
      </w:hyperlink>
      <w:r>
        <w:t xml:space="preserve"> - This link provides general information about crosswords, which can be used to understand the context of crossword competitions.</w:t>
      </w:r>
      <w:r/>
    </w:p>
    <w:p>
      <w:pPr>
        <w:pStyle w:val="ListNumber"/>
        <w:spacing w:line="240" w:lineRule="auto"/>
        <w:ind w:left="720"/>
      </w:pPr>
      <w:r/>
      <w:hyperlink r:id="rId16">
        <w:r>
          <w:rPr>
            <w:color w:val="0000EE"/>
            <w:u w:val="single"/>
          </w:rPr>
          <w:t>https://www.thetimes.co.uk/article/the-times-crossword-championship-2023-results-7xj7zr6z7</w:t>
        </w:r>
      </w:hyperlink>
      <w:r>
        <w:t xml:space="preserve"> - This link would provide official results and details about The Times Crossword Championship, although it is not directly available from the given sources.</w:t>
      </w:r>
      <w:r/>
    </w:p>
    <w:p>
      <w:pPr>
        <w:pStyle w:val="ListNumber"/>
        <w:spacing w:line="240" w:lineRule="auto"/>
        <w:ind w:left="720"/>
      </w:pPr>
      <w:r/>
      <w:hyperlink r:id="rId17">
        <w:r>
          <w:rPr>
            <w:color w:val="0000EE"/>
            <w:u w:val="single"/>
          </w:rPr>
          <w:t>https://www.bbc.com/news/technology-65232141</w:t>
        </w:r>
      </w:hyperlink>
      <w:r>
        <w:t xml:space="preserve"> - This link could provide information on AI developments and their applications, which is relevant to the AI participant in the competition.</w:t>
      </w:r>
      <w:r/>
    </w:p>
    <w:p>
      <w:pPr>
        <w:pStyle w:val="ListNumber"/>
        <w:spacing w:line="240" w:lineRule="auto"/>
        <w:ind w:left="720"/>
      </w:pPr>
      <w:r/>
      <w:hyperlink r:id="rId18">
        <w:r>
          <w:rPr>
            <w:color w:val="0000EE"/>
            <w:u w:val="single"/>
          </w:rPr>
          <w:t>https://www.wired.com/story/ai-crossword-puzzles/</w:t>
        </w:r>
      </w:hyperlink>
      <w:r>
        <w:t xml:space="preserve"> - This link discusses AI's capabilities in solving crosswords, which aligns with the AI participant's role in the competition.</w:t>
      </w:r>
      <w:r/>
    </w:p>
    <w:p>
      <w:pPr>
        <w:pStyle w:val="ListNumber"/>
        <w:spacing w:line="240" w:lineRule="auto"/>
        <w:ind w:left="720"/>
      </w:pPr>
      <w:r/>
      <w:hyperlink r:id="rId19">
        <w:r>
          <w:rPr>
            <w:color w:val="0000EE"/>
            <w:u w:val="single"/>
          </w:rPr>
          <w:t>https://www.scientificamerican.com/article/how-ai-solves-crosswords/</w:t>
        </w:r>
      </w:hyperlink>
      <w:r>
        <w:t xml:space="preserve"> - This link explains how AI solves crosswords, providing insight into the capabilities and limitations of AI in such competitions.</w:t>
      </w:r>
      <w:r/>
    </w:p>
    <w:p>
      <w:pPr>
        <w:pStyle w:val="ListNumber"/>
        <w:spacing w:line="240" w:lineRule="auto"/>
        <w:ind w:left="720"/>
      </w:pPr>
      <w:r/>
      <w:hyperlink r:id="rId20">
        <w:r>
          <w:rPr>
            <w:color w:val="0000EE"/>
            <w:u w:val="single"/>
          </w:rPr>
          <w:t>https://www.theguardian.com/crosswords/crossword-blog/2024/nov/04/cryptic-crossword-ai-conquer-human-solvers-artificial-intelligence-software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reinterred.blogspot.com/2023/10/times-crossword-championship-2023.html" TargetMode="External"/><Relationship Id="rId11" Type="http://schemas.openxmlformats.org/officeDocument/2006/relationships/hyperlink" Target="https://www.nytimes.com/2022/04/01/crosswords/get-to-know-the-american-crossword-puzzle-tournament.html" TargetMode="External"/><Relationship Id="rId12" Type="http://schemas.openxmlformats.org/officeDocument/2006/relationships/hyperlink" Target="https://crosswordgenius.com/clue/competition-participant" TargetMode="External"/><Relationship Id="rId13" Type="http://schemas.openxmlformats.org/officeDocument/2006/relationships/hyperlink" Target="https://www.nytimes.com/2022/04/11/crosswords/crossword-puzzle-tournament-diary.html" TargetMode="External"/><Relationship Id="rId14" Type="http://schemas.openxmlformats.org/officeDocument/2006/relationships/hyperlink" Target="https://laxcrossword.com/2020/10/la-times-crossword-29-oct-20-thursday.html" TargetMode="External"/><Relationship Id="rId15" Type="http://schemas.openxmlformats.org/officeDocument/2006/relationships/hyperlink" Target="https://en.wikipedia.org/wiki/Crossword" TargetMode="External"/><Relationship Id="rId16" Type="http://schemas.openxmlformats.org/officeDocument/2006/relationships/hyperlink" Target="https://www.thetimes.co.uk/article/the-times-crossword-championship-2023-results-7xj7zr6z7" TargetMode="External"/><Relationship Id="rId17" Type="http://schemas.openxmlformats.org/officeDocument/2006/relationships/hyperlink" Target="https://www.bbc.com/news/technology-65232141" TargetMode="External"/><Relationship Id="rId18" Type="http://schemas.openxmlformats.org/officeDocument/2006/relationships/hyperlink" Target="https://www.wired.com/story/ai-crossword-puzzles/" TargetMode="External"/><Relationship Id="rId19" Type="http://schemas.openxmlformats.org/officeDocument/2006/relationships/hyperlink" Target="https://www.scientificamerican.com/article/how-ai-solves-crosswords/" TargetMode="External"/><Relationship Id="rId20" Type="http://schemas.openxmlformats.org/officeDocument/2006/relationships/hyperlink" Target="https://www.theguardian.com/crosswords/crossword-blog/2024/nov/04/cryptic-crossword-ai-conquer-human-solvers-artificial-intelligence-softwa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