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launches first open-source language models, OLMo, with 1 billion parameters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AMD has announced the launch of its first open-source language models, OLMo, consisting of 1 billion parameters, marking a pivotal moment in the company's foray into the world of artificial intelligence (AI). This initiative highlights AMD's commitment to promoting open-source resources and fostering developments in AI technology.</w:t>
      </w:r>
      <w:r/>
    </w:p>
    <w:p>
      <w:pPr>
        <w:pStyle w:val="Heading3"/>
      </w:pPr>
      <w:r>
        <w:t>Empowering AI Development</w:t>
      </w:r>
      <w:r/>
    </w:p>
    <w:p>
      <w:r/>
      <w:r>
        <w:t>The OLMo models are tailored for AI researchers and developers who require robust tools for pre-training and fine-tuning models for specific industrial needs. By making these models available as open-source, AMD seeks to stimulate innovation and customization. This strategy allows users to adapt AI technologies to their unique requirements and is particularly relevant as the demand for specialised AI solutions expands across diverse sectors.</w:t>
      </w:r>
      <w:r/>
    </w:p>
    <w:p>
      <w:pPr>
        <w:pStyle w:val="Heading3"/>
      </w:pPr>
      <w:r>
        <w:t>Technical Specifications and Training</w:t>
      </w:r>
      <w:r/>
    </w:p>
    <w:p>
      <w:r/>
      <w:r>
        <w:t>The OLMo language models have been pre-trained on a massive dataset comprising 1.3 trillion tokens, utilizing the advanced AMD Instinct™ MI250 GPUs across 16 nodes. The models come with three checkpoints, each signifying a different phase of the training process. This infrastructure is designed to strike a balance between maintaining performance and optimizing computational resources. To further refine the models' capabilities, a two-phase supervised fine-tuning and a Direct Policy Optimization (DPO) alignment are employed, enhancing reasoning and conversational functions.</w:t>
      </w:r>
      <w:r/>
    </w:p>
    <w:p>
      <w:pPr>
        <w:pStyle w:val="Heading3"/>
      </w:pPr>
      <w:r>
        <w:t>Performance and Comparisons</w:t>
      </w:r>
      <w:r/>
    </w:p>
    <w:p>
      <w:r/>
      <w:r>
        <w:t>In benchmark evaluations, the OLMo models have shown competitive performance levels when compared to other models of similar scale, such as TinyLLaMA and MobiLLaMA. These comparisons underline OLMo’s proficiency in handling general reasoning tasks and chat functionalities. At the same time, the OLMo models are designed to adhere to responsible AI standards, ensuring ethical and effective use.</w:t>
      </w:r>
      <w:r/>
    </w:p>
    <w:p>
      <w:pPr>
        <w:pStyle w:val="Heading3"/>
      </w:pPr>
      <w:r>
        <w:t>Open-Source Commitment</w:t>
      </w:r>
      <w:r/>
    </w:p>
    <w:p>
      <w:r/>
      <w:r>
        <w:t>By opting to release the OLMo models as open-source, AMD is reiterating its dedication to supporting the AI research community. The company is providing comprehensive access to the model's training data, weights, and code, with the hope of spurring innovation and collaboration. This move is anticipated to catalyse the development of new AI applications, leveraging AMD's hardware technologies, including the Ryzen AI processors.</w:t>
      </w:r>
      <w:r/>
    </w:p>
    <w:p>
      <w:r/>
      <w:r>
        <w:t>AMD expects that by continuing to release new AI models into the open-source domain, there will be significant advancements emerging from collective efforts among developers and researchers globally. The release of OLMo is a testament to AMD's proactive role in the burgeoning field of artificial intelligence, with future implications for a wide range of industry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https://www.amd.com/en/developer/resources/technical-articles/introducing-the-first-amd-1b-language-model.html</w:t>
        </w:r>
      </w:hyperlink>
      <w:r>
        <w:t xml:space="preserve"> - Introduces the AMD OLMo models, highlighting their architecture, training process, and open-source nature.</w:t>
      </w:r>
      <w:r/>
    </w:p>
    <w:p>
      <w:pPr>
        <w:pStyle w:val="ListNumber"/>
        <w:spacing w:line="240" w:lineRule="auto"/>
        <w:ind w:left="720"/>
      </w:pPr>
      <w:r/>
      <w:hyperlink r:id="rId11">
        <w:r>
          <w:rPr>
            <w:color w:val="0000EE"/>
            <w:u w:val="single"/>
          </w:rPr>
          <w:t>https://www.reddit.com/r/LocalLLaMA/comments/1ghfiby/amd_released_a_fully_open_source_model_1b/</w:t>
        </w:r>
      </w:hyperlink>
      <w:r>
        <w:t xml:space="preserve"> - Discusses the open-source release of AMD OLMo, including details on training and compatibility with different hardware.</w:t>
      </w:r>
      <w:r/>
    </w:p>
    <w:p>
      <w:pPr>
        <w:pStyle w:val="ListNumber"/>
        <w:spacing w:line="240" w:lineRule="auto"/>
        <w:ind w:left="720"/>
      </w:pPr>
      <w:r/>
      <w:hyperlink r:id="rId12">
        <w:r>
          <w:rPr>
            <w:color w:val="0000EE"/>
            <w:u w:val="single"/>
          </w:rPr>
          <w:t>https://thelettertwo.com/2024/11/03/amd-unveils-olmo-its-first-fully-open-1b-parameter-llm-series/</w:t>
        </w:r>
      </w:hyperlink>
      <w:r>
        <w:t xml:space="preserve"> - Provides details on the technical specifications, training process, and performance benchmarks of the AMD OLMo models.</w:t>
      </w:r>
      <w:r/>
    </w:p>
    <w:p>
      <w:pPr>
        <w:pStyle w:val="ListNumber"/>
        <w:spacing w:line="240" w:lineRule="auto"/>
        <w:ind w:left="720"/>
      </w:pPr>
      <w:r/>
      <w:hyperlink r:id="rId13">
        <w:r>
          <w:rPr>
            <w:color w:val="0000EE"/>
            <w:u w:val="single"/>
          </w:rPr>
          <w:t>https://allenai.org/olmo</w:t>
        </w:r>
      </w:hyperlink>
      <w:r>
        <w:t xml:space="preserve"> - Contextualizes the open-source approach of OLMo models in comparison to other open language models and their datasets.</w:t>
      </w:r>
      <w:r/>
    </w:p>
    <w:p>
      <w:pPr>
        <w:pStyle w:val="ListNumber"/>
        <w:spacing w:line="240" w:lineRule="auto"/>
        <w:ind w:left="720"/>
      </w:pPr>
      <w:r/>
      <w:hyperlink r:id="rId14">
        <w:r>
          <w:rPr>
            <w:color w:val="0000EE"/>
            <w:u w:val="single"/>
          </w:rPr>
          <w:t>https://www.youtube.com/watch?v=TltURTchPSI</w:t>
        </w:r>
      </w:hyperlink>
      <w:r>
        <w:t xml:space="preserve"> - Explains the significance of AMD OLMo as a fully open-source model series and its compatibility with various machine learning frameworks.</w:t>
      </w:r>
      <w:r/>
    </w:p>
    <w:p>
      <w:pPr>
        <w:pStyle w:val="ListNumber"/>
        <w:spacing w:line="240" w:lineRule="auto"/>
        <w:ind w:left="720"/>
      </w:pPr>
      <w:r/>
      <w:hyperlink r:id="rId12">
        <w:r>
          <w:rPr>
            <w:color w:val="0000EE"/>
            <w:u w:val="single"/>
          </w:rPr>
          <w:t>https://thelettertwo.com/2024/11/03/amd-unveils-olmo-its-first-fully-open-1b-parameter-llm-series/</w:t>
        </w:r>
      </w:hyperlink>
      <w:r>
        <w:t xml:space="preserve"> - Details the use of AMD Instinct™ MI250 GPUs for training the OLMo models and the different phases of the training process.</w:t>
      </w:r>
      <w:r/>
    </w:p>
    <w:p>
      <w:pPr>
        <w:pStyle w:val="ListNumber"/>
        <w:spacing w:line="240" w:lineRule="auto"/>
        <w:ind w:left="720"/>
      </w:pPr>
      <w:r/>
      <w:hyperlink r:id="rId10">
        <w:r>
          <w:rPr>
            <w:color w:val="0000EE"/>
            <w:u w:val="single"/>
          </w:rPr>
          <w:t>https://www.amd.com/en/developer/resources/technical-articles/introducing-the-first-amd-1b-language-model.html</w:t>
        </w:r>
      </w:hyperlink>
      <w:r>
        <w:t xml:space="preserve"> - Describes the two-phase supervised fine-tuning and Direct Policy Optimization (DPO) alignment used to enhance the models' capabilities.</w:t>
      </w:r>
      <w:r/>
    </w:p>
    <w:p>
      <w:pPr>
        <w:pStyle w:val="ListNumber"/>
        <w:spacing w:line="240" w:lineRule="auto"/>
        <w:ind w:left="720"/>
      </w:pPr>
      <w:r/>
      <w:hyperlink r:id="rId12">
        <w:r>
          <w:rPr>
            <w:color w:val="0000EE"/>
            <w:u w:val="single"/>
          </w:rPr>
          <w:t>https://thelettertwo.com/2024/11/03/amd-unveils-olmo-its-first-fully-open-1b-parameter-llm-series/</w:t>
        </w:r>
      </w:hyperlink>
      <w:r>
        <w:t xml:space="preserve"> - Compares the performance of OLMo models with other similar models, highlighting their proficiency in general reasoning and chat functionalities.</w:t>
      </w:r>
      <w:r/>
    </w:p>
    <w:p>
      <w:pPr>
        <w:pStyle w:val="ListNumber"/>
        <w:spacing w:line="240" w:lineRule="auto"/>
        <w:ind w:left="720"/>
      </w:pPr>
      <w:r/>
      <w:hyperlink r:id="rId14">
        <w:r>
          <w:rPr>
            <w:color w:val="0000EE"/>
            <w:u w:val="single"/>
          </w:rPr>
          <w:t>https://www.youtube.com/watch?v=TltURTchPSI</w:t>
        </w:r>
      </w:hyperlink>
      <w:r>
        <w:t xml:space="preserve"> - Emphasizes AMD's commitment to open-source AI by providing access to the model's training data, weights, and code.</w:t>
      </w:r>
      <w:r/>
    </w:p>
    <w:p>
      <w:pPr>
        <w:pStyle w:val="ListNumber"/>
        <w:spacing w:line="240" w:lineRule="auto"/>
        <w:ind w:left="720"/>
      </w:pPr>
      <w:r/>
      <w:hyperlink r:id="rId11">
        <w:r>
          <w:rPr>
            <w:color w:val="0000EE"/>
            <w:u w:val="single"/>
          </w:rPr>
          <w:t>https://www.reddit.com/r/LocalLLaMA/comments/1ghfiby/amd_released_a_fully_open_source_model_1b/</w:t>
        </w:r>
      </w:hyperlink>
      <w:r>
        <w:t xml:space="preserve"> - Discusses the community's response and expectations from AMD's open-source release, including potential innovations and collaborations.</w:t>
      </w:r>
      <w:r/>
    </w:p>
    <w:p>
      <w:pPr>
        <w:pStyle w:val="ListNumber"/>
        <w:spacing w:line="240" w:lineRule="auto"/>
        <w:ind w:left="720"/>
      </w:pPr>
      <w:r/>
      <w:hyperlink r:id="rId15">
        <w:r>
          <w:rPr>
            <w:color w:val="0000EE"/>
            <w:u w:val="single"/>
          </w:rPr>
          <w:t>https://news.google.com/rss/articles/CBMijwFBVV95cUxOd1hmWVlRWC1hQlh3LTZsdGdzeWhwemZ6OEYzWjR3SHo0OHlSLWphNTlYRXRld18xYkJBeGVOOGJwNWZac2tBTnpGOGhtY09XeWxSZEhDXzJidV84clhieFdVSjZmUGtndEJtQUx5N3JBWU9BVnJoUFA4OE93b2doUENLZndZZ0tiQVRTaUpjQQ?oc=5&amp;hl=en-US&amp;gl=US&amp;ceid=US:en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d.com/en/developer/resources/technical-articles/introducing-the-first-amd-1b-language-model.html" TargetMode="External"/><Relationship Id="rId11" Type="http://schemas.openxmlformats.org/officeDocument/2006/relationships/hyperlink" Target="https://www.reddit.com/r/LocalLLaMA/comments/1ghfiby/amd_released_a_fully_open_source_model_1b/" TargetMode="External"/><Relationship Id="rId12" Type="http://schemas.openxmlformats.org/officeDocument/2006/relationships/hyperlink" Target="https://thelettertwo.com/2024/11/03/amd-unveils-olmo-its-first-fully-open-1b-parameter-llm-series/" TargetMode="External"/><Relationship Id="rId13" Type="http://schemas.openxmlformats.org/officeDocument/2006/relationships/hyperlink" Target="https://allenai.org/olmo" TargetMode="External"/><Relationship Id="rId14" Type="http://schemas.openxmlformats.org/officeDocument/2006/relationships/hyperlink" Target="https://www.youtube.com/watch?v=TltURTchPSI" TargetMode="External"/><Relationship Id="rId15" Type="http://schemas.openxmlformats.org/officeDocument/2006/relationships/hyperlink" Target="https://news.google.com/rss/articles/CBMijwFBVV95cUxOd1hmWVlRWC1hQlh3LTZsdGdzeWhwemZ6OEYzWjR3SHo0OHlSLWphNTlYRXRld18xYkJBeGVOOGJwNWZac2tBTnpGOGhtY09XeWxSZEhDXzJidV84clhieFdVSjZmUGtndEJtQUx5N3JBWU9BVnJoUFA4OE93b2doUENLZndZZ0tiQVRTaUpj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