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Election Day approaches as candidates ramp up campaigning in key swing states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Election Day approaches, the political landscape in the United States has grown increasingly dynamic, with significant activity from both major party candidates, Kamala Harris and Donald Trump, as they make their final appeals to voters. This intensification of campaigning underscores the significance of key swing states in what is predicted to be a closely contested race.</w:t>
      </w:r>
      <w:r/>
    </w:p>
    <w:p>
      <w:r/>
      <w:r>
        <w:t>Kamala Harris, the Democratic vice-presidential candidate, is setting her sights on swing states where recent polls have shown her gaining a slight edge. Harris's campaign is buoyed by her improved standings in states such as Nevada, North Carolina, Wisconsin, and Georgia, according to the New York Times/Siena College's final polling data. To galvanise support, Harris plans to host events in Philadelphia, where she will be accompanied by high-profile supporters such as Lady Gaga, Oprah Winfrey, Ricky Martin, and The Roots. Additional rallies are scheduled in Pittsburgh and Las Vegas with the support of entertainers like Katy Perry and Christina Aguilera.</w:t>
      </w:r>
      <w:r/>
    </w:p>
    <w:p>
      <w:r/>
      <w:r>
        <w:t>Meanwhile, former President Donald Trump, the Republican contender, focuses his efforts predominantly in Pennsylvania, a crucial battleground state. Trump is slated for rallies in Reading and Pittsburgh before concluding his campaign activities in Grand Rapids, Michigan. He remains confident of a "landslide" victory, despite acknowledging that his potential second term could be fraught with challenges.</w:t>
      </w:r>
      <w:r/>
    </w:p>
    <w:p>
      <w:r/>
      <w:r>
        <w:t>During his campaign trail, Trump has made headlines for a series of controversial remarks, including a comment in Lititz, Pennsylvania, where he joked about journalists, saying opponents would have to "shoot through the fake news" to reach him. His remarks drew attention as Trump revisited themes he had touched upon in previous political appearances.</w:t>
      </w:r>
      <w:r/>
    </w:p>
    <w:p>
      <w:r/>
      <w:r>
        <w:t>Amidst the frenetic campaigning, internal Republican dynamics have also surfaced, evidenced by a verbal clash between former Trump adviser Roger Stone and right-wing conspiracy theorist Laura Loomer. The argument stemmed from Loomer's claims that Robert F. Kennedy Jr.'s campaign was indebting Trump's supporters for unfulfilled financial obligations from the Democratic primaries. Stone rebutted these accusations, defending Kennedy and asserting that Loomer misunderstood federal election law.</w:t>
      </w:r>
      <w:r/>
    </w:p>
    <w:p>
      <w:r/>
      <w:r>
        <w:t>Parallel to these political exchanges, another incident involving former civil rights leader Martin Luther King Jr. further amplified tensions. An AI-generated video depicting King endorsing Trump was released, drawing immediate backlash from the civil rights leader's daughter, Bernice King, who criticised the video as misleading and insensitive.</w:t>
      </w:r>
      <w:r/>
    </w:p>
    <w:p>
      <w:r/>
      <w:r>
        <w:t>In the wider scope of the election, demographic shifts and voter sentiment are critical. Trump is making inroads with specific groups, notably capitalising on disenchantment among Arab Americans in Michigan and garnering some measure of support from Black male voters, a demographic showing increased interest in his platform compared to previous elections. In Michigan specifically, the Arab American vote could play a decisive role, with Green Party candidate Jill Stein reportedly attracting significant interest, challenging the Democratic hold in the state.</w:t>
      </w:r>
      <w:r/>
    </w:p>
    <w:p>
      <w:r/>
      <w:r>
        <w:t>This political theatre unfolds against a backdrop of tight polling figures across several swing states, with Michigan being particularly pivotal. Both Harris and Trump are vying for electoral advantage in a region whose automotive industry and economic conditions are central campaign issues.</w:t>
      </w:r>
      <w:r/>
    </w:p>
    <w:p>
      <w:r/>
      <w:r>
        <w:t>This heated contest is further illustrated by contrasting endorsements within the Republican camp. Nikki Haley, despite her previously contentious relationship with Trump during the primaries, has penned an op-ed lending her support to his candidacy, highlighting her belief that his policies present a better choice than those of the Democrats.</w:t>
      </w:r>
      <w:r/>
    </w:p>
    <w:p>
      <w:r/>
      <w:r>
        <w:t>As Election Day looms, both camps are keenly aware that their messages on key issues such as the economy, healthcare, and social policies will need to resonate strongly in a deeply polarised voter landscape, with each side seeking to tip the balance in these final, critical hours of the campaign.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https://www.dataforprogress.org/blog/2024/11/1/final-data-for-progress-swing-state-polls</w:t>
        </w:r>
      </w:hyperlink>
      <w:r>
        <w:t xml:space="preserve"> - Corroborates the polling data showing Kamala Harris leading in Pennsylvania, Georgia, and Nevada, while Donald Trump leads in Arizona.</w:t>
      </w:r>
      <w:r/>
    </w:p>
    <w:p>
      <w:pPr>
        <w:pStyle w:val="ListNumber"/>
        <w:spacing w:line="240" w:lineRule="auto"/>
        <w:ind w:left="720"/>
      </w:pPr>
      <w:r/>
      <w:hyperlink r:id="rId11">
        <w:r>
          <w:rPr>
            <w:color w:val="0000EE"/>
            <w:u w:val="single"/>
          </w:rPr>
          <w:t>https://www.cbsnews.com/live-updates/election-2024-campaign-final-day/</w:t>
        </w:r>
      </w:hyperlink>
      <w:r>
        <w:t xml:space="preserve"> - Details Kamala Harris's campaign events in Pennsylvania, including rallies in Allentown, Reading, and Pittsburgh, and a concert in Philadelphia with high-profile supporters.</w:t>
      </w:r>
      <w:r/>
    </w:p>
    <w:p>
      <w:pPr>
        <w:pStyle w:val="ListNumber"/>
        <w:spacing w:line="240" w:lineRule="auto"/>
        <w:ind w:left="720"/>
      </w:pPr>
      <w:r/>
      <w:hyperlink r:id="rId11">
        <w:r>
          <w:rPr>
            <w:color w:val="0000EE"/>
            <w:u w:val="single"/>
          </w:rPr>
          <w:t>https://www.cbsnews.com/live-updates/election-2024-campaign-final-day/</w:t>
        </w:r>
      </w:hyperlink>
      <w:r>
        <w:t xml:space="preserve"> - Outlines Donald Trump's campaign schedule, including rallies in Reading and Pittsburgh, and a final rally in Grand Rapids, Michigan.</w:t>
      </w:r>
      <w:r/>
    </w:p>
    <w:p>
      <w:pPr>
        <w:pStyle w:val="ListNumber"/>
        <w:spacing w:line="240" w:lineRule="auto"/>
        <w:ind w:left="720"/>
      </w:pPr>
      <w:r/>
      <w:hyperlink r:id="rId12">
        <w:r>
          <w:rPr>
            <w:color w:val="0000EE"/>
            <w:u w:val="single"/>
          </w:rPr>
          <w:t>https://www.nytimes.com/interactive/2024/us/elections/presidential-election-swing-states.html</w:t>
        </w:r>
      </w:hyperlink>
      <w:r>
        <w:t xml:space="preserve"> - Provides polling data and electoral vote analysis for key swing states such as Nevada, North Carolina, Wisconsin, and Georgia.</w:t>
      </w:r>
      <w:r/>
    </w:p>
    <w:p>
      <w:pPr>
        <w:pStyle w:val="ListNumber"/>
        <w:spacing w:line="240" w:lineRule="auto"/>
        <w:ind w:left="720"/>
      </w:pPr>
      <w:r/>
      <w:hyperlink r:id="rId11">
        <w:r>
          <w:rPr>
            <w:color w:val="0000EE"/>
            <w:u w:val="single"/>
          </w:rPr>
          <w:t>https://www.cbsnews.com/live-updates/election-2024-campaign-final-day/</w:t>
        </w:r>
      </w:hyperlink>
      <w:r>
        <w:t xml:space="preserve"> - Mentions the controversy surrounding Donald Trump's remarks about journalists and his overall campaign rhetoric.</w:t>
      </w:r>
      <w:r/>
    </w:p>
    <w:p>
      <w:pPr>
        <w:pStyle w:val="ListNumber"/>
        <w:spacing w:line="240" w:lineRule="auto"/>
        <w:ind w:left="720"/>
      </w:pPr>
      <w:r/>
      <w:hyperlink r:id="rId10">
        <w:r>
          <w:rPr>
            <w:color w:val="0000EE"/>
            <w:u w:val="single"/>
          </w:rPr>
          <w:t>https://www.dataforprogress.org/blog/2024/11/1/final-data-for-progress-swing-state-polls</w:t>
        </w:r>
      </w:hyperlink>
      <w:r>
        <w:t xml:space="preserve"> - Highlights the importance of demographic shifts and voter sentiment, particularly in Michigan, where the Arab American vote could be decisive.</w:t>
      </w:r>
      <w:r/>
    </w:p>
    <w:p>
      <w:pPr>
        <w:pStyle w:val="ListNumber"/>
        <w:spacing w:line="240" w:lineRule="auto"/>
        <w:ind w:left="720"/>
      </w:pPr>
      <w:r/>
      <w:hyperlink r:id="rId12">
        <w:r>
          <w:rPr>
            <w:color w:val="0000EE"/>
            <w:u w:val="single"/>
          </w:rPr>
          <w:t>https://www.nytimes.com/interactive/2024/us/elections/presidential-election-swing-states.html</w:t>
        </w:r>
      </w:hyperlink>
      <w:r>
        <w:t xml:space="preserve"> - Explains the critical role of Michigan in the election due to its automotive industry and economic conditions.</w:t>
      </w:r>
      <w:r/>
    </w:p>
    <w:p>
      <w:pPr>
        <w:pStyle w:val="ListNumber"/>
        <w:spacing w:line="240" w:lineRule="auto"/>
        <w:ind w:left="720"/>
      </w:pPr>
      <w:r/>
      <w:hyperlink r:id="rId11">
        <w:r>
          <w:rPr>
            <w:color w:val="0000EE"/>
            <w:u w:val="single"/>
          </w:rPr>
          <w:t>https://www.cbsnews.com/live-updates/election-2024-campaign-final-day/</w:t>
        </w:r>
      </w:hyperlink>
      <w:r>
        <w:t xml:space="preserve"> - Discusses the significance of endorsements, including Nikki Haley's support for Donald Trump despite their previous contentious relationship.</w:t>
      </w:r>
      <w:r/>
    </w:p>
    <w:p>
      <w:pPr>
        <w:pStyle w:val="ListNumber"/>
        <w:spacing w:line="240" w:lineRule="auto"/>
        <w:ind w:left="720"/>
      </w:pPr>
      <w:r/>
      <w:hyperlink r:id="rId10">
        <w:r>
          <w:rPr>
            <w:color w:val="0000EE"/>
            <w:u w:val="single"/>
          </w:rPr>
          <w:t>https://www.dataforprogress.org/blog/2024/11/1/final-data-for-progress-swing-state-polls</w:t>
        </w:r>
      </w:hyperlink>
      <w:r>
        <w:t xml:space="preserve"> - Details the focus on key issues such as the economy, jobs, and inflation, as well as threats to democracy, abortion, and immigration in the swing states.</w:t>
      </w:r>
      <w:r/>
    </w:p>
    <w:p>
      <w:pPr>
        <w:pStyle w:val="ListNumber"/>
        <w:spacing w:line="240" w:lineRule="auto"/>
        <w:ind w:left="720"/>
      </w:pPr>
      <w:r/>
      <w:hyperlink r:id="rId11">
        <w:r>
          <w:rPr>
            <w:color w:val="0000EE"/>
            <w:u w:val="single"/>
          </w:rPr>
          <w:t>https://www.cbsnews.com/live-updates/election-2024-campaign-final-day/</w:t>
        </w:r>
      </w:hyperlink>
      <w:r>
        <w:t xml:space="preserve"> - Reports on the high number of early votes cast, with over 78 million Americans having already voted.</w:t>
      </w:r>
      <w:r/>
    </w:p>
    <w:p>
      <w:pPr>
        <w:pStyle w:val="ListNumber"/>
        <w:spacing w:line="240" w:lineRule="auto"/>
        <w:ind w:left="720"/>
      </w:pPr>
      <w:r/>
      <w:hyperlink r:id="rId12">
        <w:r>
          <w:rPr>
            <w:color w:val="0000EE"/>
            <w:u w:val="single"/>
          </w:rPr>
          <w:t>https://www.nytimes.com/interactive/2024/us/elections/presidential-election-swing-states.html</w:t>
        </w:r>
      </w:hyperlink>
      <w:r>
        <w:t xml:space="preserve"> - Analyzes the electoral vote scenarios and the importance of winning key swing states to reach the 270 electoral votes needed to win the presidency.</w:t>
      </w:r>
      <w:r/>
    </w:p>
    <w:p>
      <w:pPr>
        <w:pStyle w:val="ListNumber"/>
        <w:spacing w:line="240" w:lineRule="auto"/>
        <w:ind w:left="720"/>
      </w:pPr>
      <w:r/>
      <w:hyperlink r:id="rId13">
        <w:r>
          <w:rPr>
            <w:color w:val="0000EE"/>
            <w:u w:val="single"/>
          </w:rPr>
          <w:t>https://www.independent.co.uk/news/world/americas/us-politics/trump-harris-polls-results-election-live-updates-b2641128.html</w:t>
        </w:r>
      </w:hyperlink>
      <w:r>
        <w:t xml:space="preserve"> - Please view link - unable to able to access data</w:t>
      </w:r>
      <w:r/>
    </w:p>
    <w:p>
      <w:pPr>
        <w:pStyle w:val="ListNumber"/>
        <w:spacing w:line="240" w:lineRule="auto"/>
        <w:ind w:left="720"/>
      </w:pPr>
      <w:r/>
      <w:hyperlink r:id="rId14">
        <w:r>
          <w:rPr>
            <w:color w:val="0000EE"/>
            <w:u w:val="single"/>
          </w:rPr>
          <w:t>https://www.independent.co.uk/news/world/americas/us-politics/roger-stone-laura-loomer-rfk-b2641274.html</w:t>
        </w:r>
      </w:hyperlink>
      <w:r>
        <w:t xml:space="preserve"> - Please view link - unable to able to access data</w:t>
      </w:r>
      <w:r/>
    </w:p>
    <w:p>
      <w:pPr>
        <w:pStyle w:val="ListNumber"/>
        <w:spacing w:line="240" w:lineRule="auto"/>
        <w:ind w:left="720"/>
      </w:pPr>
      <w:r/>
      <w:hyperlink r:id="rId15">
        <w:r>
          <w:rPr>
            <w:color w:val="0000EE"/>
            <w:u w:val="single"/>
          </w:rPr>
          <w:t>https://www.independent.co.uk/news/world/americas/us-politics/martin-luther-king-trump-deepfake-b2641309.html</w:t>
        </w:r>
      </w:hyperlink>
      <w:r>
        <w:t xml:space="preserve"> - Please view link - unable to able to access data</w:t>
      </w:r>
      <w:r/>
    </w:p>
    <w:p>
      <w:pPr>
        <w:pStyle w:val="ListNumber"/>
        <w:spacing w:line="240" w:lineRule="auto"/>
        <w:ind w:left="720"/>
      </w:pPr>
      <w:r/>
      <w:hyperlink r:id="rId16">
        <w:r>
          <w:rPr>
            <w:color w:val="0000EE"/>
            <w:u w:val="single"/>
          </w:rPr>
          <w:t>https://www.vox.com/today-explained-podcast/382226/michigan-2024-election-black-arab-american-voters</w:t>
        </w:r>
      </w:hyperlink>
      <w:r>
        <w:t xml:space="preserve"> - Please view link - unable to able to access data</w:t>
      </w:r>
      <w:r/>
    </w:p>
    <w:p>
      <w:pPr>
        <w:pStyle w:val="ListNumber"/>
        <w:spacing w:line="240" w:lineRule="auto"/>
        <w:ind w:left="720"/>
      </w:pPr>
      <w:r/>
      <w:hyperlink r:id="rId17">
        <w:r>
          <w:rPr>
            <w:color w:val="0000EE"/>
            <w:u w:val="single"/>
          </w:rPr>
          <w:t>https://www.independent.co.uk/news/world/americas/us-politics/trump-harris-polls-election-2024-live-updates-b2641281.html</w:t>
        </w:r>
      </w:hyperlink>
      <w:r>
        <w:t xml:space="preserve"> - Please view link - unable to able to access data</w:t>
      </w:r>
      <w:r/>
    </w:p>
    <w:p>
      <w:pPr>
        <w:pStyle w:val="ListNumber"/>
        <w:spacing w:line="240" w:lineRule="auto"/>
        <w:ind w:left="720"/>
      </w:pPr>
      <w:r/>
      <w:hyperlink r:id="rId18">
        <w:r>
          <w:rPr>
            <w:color w:val="0000EE"/>
            <w:u w:val="single"/>
          </w:rPr>
          <w:t>https://www.independent.co.uk/news/world/americas/us-politics/nikki-haley-trump-harris-endorsement-b2641156.html</w:t>
        </w:r>
      </w:hyperlink>
      <w:r>
        <w:t xml:space="preserve"> - Please view link - unable to able to access data</w:t>
      </w:r>
      <w:r/>
    </w:p>
    <w:p>
      <w:pPr>
        <w:pStyle w:val="ListNumber"/>
        <w:spacing w:line="240" w:lineRule="auto"/>
        <w:ind w:left="720"/>
      </w:pPr>
      <w:r/>
      <w:hyperlink r:id="rId19">
        <w:r>
          <w:rPr>
            <w:color w:val="0000EE"/>
            <w:u w:val="single"/>
          </w:rPr>
          <w:t>https://americanfaith.com/governor-kathy-hochul-says-new-yorkers-who-vote-republican-are-anti-american/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forprogress.org/blog/2024/11/1/final-data-for-progress-swing-state-polls" TargetMode="External"/><Relationship Id="rId11" Type="http://schemas.openxmlformats.org/officeDocument/2006/relationships/hyperlink" Target="https://www.cbsnews.com/live-updates/election-2024-campaign-final-day/" TargetMode="External"/><Relationship Id="rId12" Type="http://schemas.openxmlformats.org/officeDocument/2006/relationships/hyperlink" Target="https://www.nytimes.com/interactive/2024/us/elections/presidential-election-swing-states.html" TargetMode="External"/><Relationship Id="rId13" Type="http://schemas.openxmlformats.org/officeDocument/2006/relationships/hyperlink" Target="https://www.independent.co.uk/news/world/americas/us-politics/trump-harris-polls-results-election-live-updates-b2641128.html" TargetMode="External"/><Relationship Id="rId14" Type="http://schemas.openxmlformats.org/officeDocument/2006/relationships/hyperlink" Target="https://www.independent.co.uk/news/world/americas/us-politics/roger-stone-laura-loomer-rfk-b2641274.html" TargetMode="External"/><Relationship Id="rId15" Type="http://schemas.openxmlformats.org/officeDocument/2006/relationships/hyperlink" Target="https://www.independent.co.uk/news/world/americas/us-politics/martin-luther-king-trump-deepfake-b2641309.html" TargetMode="External"/><Relationship Id="rId16" Type="http://schemas.openxmlformats.org/officeDocument/2006/relationships/hyperlink" Target="https://www.vox.com/today-explained-podcast/382226/michigan-2024-election-black-arab-american-voters" TargetMode="External"/><Relationship Id="rId17" Type="http://schemas.openxmlformats.org/officeDocument/2006/relationships/hyperlink" Target="https://www.independent.co.uk/news/world/americas/us-politics/trump-harris-polls-election-2024-live-updates-b2641281.html" TargetMode="External"/><Relationship Id="rId18" Type="http://schemas.openxmlformats.org/officeDocument/2006/relationships/hyperlink" Target="https://www.independent.co.uk/news/world/americas/us-politics/nikki-haley-trump-harris-endorsement-b2641156.html" TargetMode="External"/><Relationship Id="rId19" Type="http://schemas.openxmlformats.org/officeDocument/2006/relationships/hyperlink" Target="https://americanfaith.com/governor-kathy-hochul-says-new-yorkers-who-vote-republican-are-anti-americ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