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SynthID Text to watermark AI-generated content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introduced its latest innovation in the realm of artificial intelligence (AI), unveiling SynthID Text, a sophisticated tool designed to watermark and identify AI-generated content. The tech giant has launched this technology through open-source platforms, including Hugging Face, and it is integrated into Google’s Responsible Generative AI Toolkit. The launch addresses growing concerns related to misinformation and aims to ensure appropriate attribution of AI-generated content.</w:t>
      </w:r>
      <w:r/>
    </w:p>
    <w:p>
      <w:r/>
      <w:r>
        <w:t>SynthID Text functions through a nuanced process of modifying the token distribution within AI-generated text. In AI language processing, tokens are the essential units of language managed by large language models (LLMs). Google's technology assigns probability scores to these tokens, which determine how likely a token will appear in AI-generated outputs. By doing so, SynthID Text subtly embeds an almost invisible watermark in the text, allowing for later detection to ascertain the origin of specific content, distinguishing AI-generated text from that created by humans.</w:t>
      </w:r>
      <w:r/>
    </w:p>
    <w:p>
      <w:r/>
      <w:r>
        <w:t>However, SynthID Text is not without its challenges. Its effectiveness diminishes with shorter texts, translations, and factual query responses, where linguistic uniformity is higher. The detection watermark's reliability can also be compromised if AI-generated content undergoes substantial rewriting. Google has acknowledged these limitations but emphasizes the tool's role in advancing responsible AI usage.</w:t>
      </w:r>
      <w:r/>
    </w:p>
    <w:p>
      <w:r/>
      <w:r>
        <w:t>The release of SynthID Text comes amid a competitive atmosphere in the AI sector, where technological advances and proprietary developments are rapidly occurring. Coexistence with solutions from other industry players, such as OpenAI—developers of ChatGPT—remains a topic of interest, with interoperability issues and the potential for varying industry standards affecting future adoption and integration.</w:t>
      </w:r>
      <w:r/>
    </w:p>
    <w:p>
      <w:r/>
      <w:r>
        <w:t>On the legislative front, the watermarking of AI-produced content has gained prominence. Certain jurisdictions, including China and California, have enacted legal requirements mandating the marking of AI-generated outputs, reflecting a broader international emphasis on transparency. Considering forecasts from research institutions that suggest synthetic content could represent up to 90% of online material by 2026, technologies like SynthID Text become increasingly relevant.</w:t>
      </w:r>
      <w:r/>
    </w:p>
    <w:p>
      <w:r/>
      <w:r>
        <w:t>Pushmeet Kohli, Google's Vice President of Research at DeepMind, highlighted the importance of SynthID Text in promoting responsible AI development. He pointed out that beyond the mere identification of AI-generated text, the tool is instrumental in combating misinformation powered by AI, bolstering the authenticity of digital content.</w:t>
      </w:r>
      <w:r/>
    </w:p>
    <w:p>
      <w:r/>
      <w:r>
        <w:t>While SynthID Text is not entirely impervious to sophisticated attempts at circumvention, its introduction marks an important step towards enhancing transparency and accountability within the AI landscape. This development underscores Google's leadership in the responsible advancement of AI technologies, resonating with wider industry initiatives aimed at safeguarding the integrity of AI-generated content.</w:t>
      </w:r>
      <w:r/>
    </w:p>
    <w:p>
      <w:r/>
      <w:r>
        <w:t>As AI continues to permeate a range of sectors, tools like SynthID Text are expected to be pivotal in shaping the future of content creation and validation, ensuring a harmonious coexistence between human-created and AI-produced material.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https://www.technologyreview.com/2024/10/23/1106105/google-deepmind-is-making-its-ai-text-watermark-open-source/</w:t>
        </w:r>
      </w:hyperlink>
      <w:r>
        <w:t xml:space="preserve"> - Corroborates the introduction of SynthID Text, its open-source availability, and its integration into Google’s Responsible GenAI Toolkit.</w:t>
      </w:r>
      <w:r/>
    </w:p>
    <w:p>
      <w:pPr>
        <w:pStyle w:val="ListNumber"/>
        <w:spacing w:line="240" w:lineRule="auto"/>
        <w:ind w:left="720"/>
      </w:pPr>
      <w:r/>
      <w:hyperlink r:id="rId11">
        <w:r>
          <w:rPr>
            <w:color w:val="0000EE"/>
            <w:u w:val="single"/>
          </w:rPr>
          <w:t>https://techcrunch.com/2024/10/23/google-releases-tech-to-watermark-ai-generated-text/</w:t>
        </w:r>
      </w:hyperlink>
      <w:r>
        <w:t xml:space="preserve"> - Supports the launch of SynthID Text through open-source platforms and its purpose in identifying AI-generated content.</w:t>
      </w:r>
      <w:r/>
    </w:p>
    <w:p>
      <w:pPr>
        <w:pStyle w:val="ListNumber"/>
        <w:spacing w:line="240" w:lineRule="auto"/>
        <w:ind w:left="720"/>
      </w:pPr>
      <w:r/>
      <w:hyperlink r:id="rId12">
        <w:r>
          <w:rPr>
            <w:color w:val="0000EE"/>
            <w:u w:val="single"/>
          </w:rPr>
          <w:t>https://deepmind.google/technologies/synthid/</w:t>
        </w:r>
      </w:hyperlink>
      <w:r>
        <w:t xml:space="preserve"> - Explains how SynthID works, including its ability to watermark and identify AI-generated content across various media types.</w:t>
      </w:r>
      <w:r/>
    </w:p>
    <w:p>
      <w:pPr>
        <w:pStyle w:val="ListNumber"/>
        <w:spacing w:line="240" w:lineRule="auto"/>
        <w:ind w:left="720"/>
      </w:pPr>
      <w:r/>
      <w:hyperlink r:id="rId13">
        <w:r>
          <w:rPr>
            <w:color w:val="0000EE"/>
            <w:u w:val="single"/>
          </w:rPr>
          <w:t>https://huggingface.co/blog/synthid-text</w:t>
        </w:r>
      </w:hyperlink>
      <w:r>
        <w:t xml:space="preserve"> - Details the technical aspects of SynthID Text, including its use of a pseudo-random function and the process of embedding and detecting watermarks.</w:t>
      </w:r>
      <w:r/>
    </w:p>
    <w:p>
      <w:pPr>
        <w:pStyle w:val="ListNumber"/>
        <w:spacing w:line="240" w:lineRule="auto"/>
        <w:ind w:left="720"/>
      </w:pPr>
      <w:r/>
      <w:hyperlink r:id="rId14">
        <w:r>
          <w:rPr>
            <w:color w:val="0000EE"/>
            <w:u w:val="single"/>
          </w:rPr>
          <w:t>https://www.nature.com/articles/d41586-024-03462-7</w:t>
        </w:r>
      </w:hyperlink>
      <w:r>
        <w:t xml:space="preserve"> - Provides insights into the deployment of SynthID Text, its performance in real-world trials, and its significance in addressing AI-generated content issues.</w:t>
      </w:r>
      <w:r/>
    </w:p>
    <w:p>
      <w:pPr>
        <w:pStyle w:val="ListNumber"/>
        <w:spacing w:line="240" w:lineRule="auto"/>
        <w:ind w:left="720"/>
      </w:pPr>
      <w:r/>
      <w:hyperlink r:id="rId10">
        <w:r>
          <w:rPr>
            <w:color w:val="0000EE"/>
            <w:u w:val="single"/>
          </w:rPr>
          <w:t>https://www.technologyreview.com/2024/10/23/1106105/google-deepmind-is-making-its-ai-text-watermark-open-source/</w:t>
        </w:r>
      </w:hyperlink>
      <w:r>
        <w:t xml:space="preserve"> - Discusses the challenges faced by SynthID Text, such as its reduced effectiveness with shorter texts, translations, and factual query responses.</w:t>
      </w:r>
      <w:r/>
    </w:p>
    <w:p>
      <w:pPr>
        <w:pStyle w:val="ListNumber"/>
        <w:spacing w:line="240" w:lineRule="auto"/>
        <w:ind w:left="720"/>
      </w:pPr>
      <w:r/>
      <w:hyperlink r:id="rId11">
        <w:r>
          <w:rPr>
            <w:color w:val="0000EE"/>
            <w:u w:val="single"/>
          </w:rPr>
          <w:t>https://techcrunch.com/2024/10/23/google-releases-tech-to-watermark-ai-generated-text/</w:t>
        </w:r>
      </w:hyperlink>
      <w:r>
        <w:t xml:space="preserve"> - Mentions the competitive landscape in AI and the coexistence with other solutions like those from OpenAI.</w:t>
      </w:r>
      <w:r/>
    </w:p>
    <w:p>
      <w:pPr>
        <w:pStyle w:val="ListNumber"/>
        <w:spacing w:line="240" w:lineRule="auto"/>
        <w:ind w:left="720"/>
      </w:pPr>
      <w:r/>
      <w:hyperlink r:id="rId13">
        <w:r>
          <w:rPr>
            <w:color w:val="0000EE"/>
            <w:u w:val="single"/>
          </w:rPr>
          <w:t>https://huggingface.co/blog/synthid-text</w:t>
        </w:r>
      </w:hyperlink>
      <w:r>
        <w:t xml:space="preserve"> - Outlines the limitations of SynthID Text, including its vulnerability to substantial rewriting and translation of AI-generated content.</w:t>
      </w:r>
      <w:r/>
    </w:p>
    <w:p>
      <w:pPr>
        <w:pStyle w:val="ListNumber"/>
        <w:spacing w:line="240" w:lineRule="auto"/>
        <w:ind w:left="720"/>
      </w:pPr>
      <w:r/>
      <w:hyperlink r:id="rId10">
        <w:r>
          <w:rPr>
            <w:color w:val="0000EE"/>
            <w:u w:val="single"/>
          </w:rPr>
          <w:t>https://www.technologyreview.com/2024/10/23/1106105/google-deepmind-is-making-its-ai-text-watermark-open-source/</w:t>
        </w:r>
      </w:hyperlink>
      <w:r>
        <w:t xml:space="preserve"> - Highlights the legislative importance of watermarking AI-generated content, citing examples from China and California.</w:t>
      </w:r>
      <w:r/>
    </w:p>
    <w:p>
      <w:pPr>
        <w:pStyle w:val="ListNumber"/>
        <w:spacing w:line="240" w:lineRule="auto"/>
        <w:ind w:left="720"/>
      </w:pPr>
      <w:r/>
      <w:hyperlink r:id="rId11">
        <w:r>
          <w:rPr>
            <w:color w:val="0000EE"/>
            <w:u w:val="single"/>
          </w:rPr>
          <w:t>https://techcrunch.com/2024/10/23/google-releases-tech-to-watermark-ai-generated-text/</w:t>
        </w:r>
      </w:hyperlink>
      <w:r>
        <w:t xml:space="preserve"> - References forecasts suggesting a significant increase in synthetic content online by 2026 and the relevance of technologies like SynthID Text.</w:t>
      </w:r>
      <w:r/>
    </w:p>
    <w:p>
      <w:pPr>
        <w:pStyle w:val="ListNumber"/>
        <w:spacing w:line="240" w:lineRule="auto"/>
        <w:ind w:left="720"/>
      </w:pPr>
      <w:r/>
      <w:hyperlink r:id="rId14">
        <w:r>
          <w:rPr>
            <w:color w:val="0000EE"/>
            <w:u w:val="single"/>
          </w:rPr>
          <w:t>https://www.nature.com/articles/d41586-024-03462-7</w:t>
        </w:r>
      </w:hyperlink>
      <w:r>
        <w:t xml:space="preserve"> - Quotes Pushmeet Kohli on the importance of SynthID Text in promoting responsible AI development and combating misinformation.</w:t>
      </w:r>
      <w:r/>
    </w:p>
    <w:p>
      <w:pPr>
        <w:pStyle w:val="ListNumber"/>
        <w:spacing w:line="240" w:lineRule="auto"/>
        <w:ind w:left="720"/>
      </w:pPr>
      <w:r/>
      <w:hyperlink r:id="rId15">
        <w:r>
          <w:rPr>
            <w:color w:val="0000EE"/>
            <w:u w:val="single"/>
          </w:rPr>
          <w:t>https://www.jdsupra.com/legalnews/google-unveils-synthid-text-a-major-6113374/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ologyreview.com/2024/10/23/1106105/google-deepmind-is-making-its-ai-text-watermark-open-source/" TargetMode="External"/><Relationship Id="rId11" Type="http://schemas.openxmlformats.org/officeDocument/2006/relationships/hyperlink" Target="https://techcrunch.com/2024/10/23/google-releases-tech-to-watermark-ai-generated-text/" TargetMode="External"/><Relationship Id="rId12" Type="http://schemas.openxmlformats.org/officeDocument/2006/relationships/hyperlink" Target="https://deepmind.google/technologies/synthid/" TargetMode="External"/><Relationship Id="rId13" Type="http://schemas.openxmlformats.org/officeDocument/2006/relationships/hyperlink" Target="https://huggingface.co/blog/synthid-text" TargetMode="External"/><Relationship Id="rId14" Type="http://schemas.openxmlformats.org/officeDocument/2006/relationships/hyperlink" Target="https://www.nature.com/articles/d41586-024-03462-7" TargetMode="External"/><Relationship Id="rId15" Type="http://schemas.openxmlformats.org/officeDocument/2006/relationships/hyperlink" Target="https://www.jdsupra.com/legalnews/google-unveils-synthid-text-a-major-61133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