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Tech pioneer Noelle Russell discusses AI literacy at SXSW Sydney 2024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Tech Pioneer Noelle Russell Discusses AI Literacy at SXSW Sydney 2024</w:t>
      </w:r>
      <w:r/>
    </w:p>
    <w:p>
      <w:r/>
      <w:r>
        <w:t xml:space="preserve">In an intriguing session at SXSW Sydney 2024, renowned technologist Noelle Russell lent her insights on the burgeoning field of artificial intelligence. The event was part of a series of ten vodcasts hosted by Dan Krigstein under the brand "Rules Don’t Apply," orchestrated by The Growth Distillery. </w:t>
      </w:r>
      <w:r/>
    </w:p>
    <w:p>
      <w:r/>
      <w:r>
        <w:t>Russell, a distinguished figure in the tech industry, serves as the Chief AI Officer at the AI Leadership Institute. Her substantial experience includes leading technological advancements at major corporations such as NPR, Microsoft, IBM, AWS, and Amazon Alexa. She is also the founder of the "I Heart AI" community, dedicated to fostering responsible AI education. Among her accolades, she has earned the title of Microsoft’s Most Valuable Professional and frequently features as LinkedIn's top voice in AI and executive coaching. Remarkably, Russell manages these professional accomplishments while also raising six children.</w:t>
      </w:r>
      <w:r/>
    </w:p>
    <w:p>
      <w:r/>
      <w:r>
        <w:t>During her conversation with Krigstein, Russell expressed her growing concerns regarding AI literacy. Drawing parallels to the Y2K era, where she self-taught coding amidst the technological upheaval, Russell revealed apprehensions about the current landscape of AI development. "I’m very worried about the gap that’s being created with this technology," she stated, highlighting the swift pace and complexity of AI advancements. She warned of an industry that may lack diverse thinkers, potentially leading to homogeneous perspectives that could hinder innovation and inclusivity.</w:t>
      </w:r>
      <w:r/>
    </w:p>
    <w:p>
      <w:r/>
      <w:r>
        <w:t>Russell reflected on the opportunity she had during the Y2K crisis, a time that allowed individuals with a keen intellect and willingness to learn to engage with technology, regardless of formal educational backgrounds. She alluded to a similar pivotal moment in contemporary AI, cautioning that crucial voices might be sidelined due to systemic barriers. Her concern extends to younger generations, emphasizing the need for educational systems to adapt and integrate AI literacy into curricula to bridge this growing divide.</w:t>
      </w:r>
      <w:r/>
    </w:p>
    <w:p>
      <w:r/>
      <w:r>
        <w:t>In response, Krigstein pointed out the democratization of knowledge enabled by modern technology, suggesting that anyone with access to a smartphone could potentially learn and engage with AI. Russell agreed, emphasising, "The power of learning is in everyone’s hands." However, she acknowledged a caveat: developing effective communication with AI systems requires a fundamental understanding of human interaction and language.</w:t>
      </w:r>
      <w:r/>
    </w:p>
    <w:p>
      <w:r/>
      <w:r>
        <w:t>Russell's appearance on the vodcast followed other notable interviews, including futurist Brian David Johnson and renowned surfer Layne Beachley. The series "Rules Don’t Apply" explores the intersection of creativity and technology, aiming to spark dialogue and thought leadership in the digital age. As the conversation on AI literacy continues, voices like Noelle Russell's offer significant perspectives on shaping a future that is inclusive and innovative.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https://www.sxswsydney.com/sxsw-2024/conference</w:t>
        </w:r>
      </w:hyperlink>
      <w:r>
        <w:t xml:space="preserve"> - Corroborates Noelle Russell's participation in SXSW Sydney 2024 and her role as a technologist.</w:t>
      </w:r>
      <w:r/>
    </w:p>
    <w:p>
      <w:pPr>
        <w:pStyle w:val="ListNumber"/>
        <w:spacing w:line="240" w:lineRule="auto"/>
        <w:ind w:left="720"/>
      </w:pPr>
      <w:r/>
      <w:hyperlink r:id="rId11">
        <w:r>
          <w:rPr>
            <w:color w:val="0000EE"/>
            <w:u w:val="single"/>
          </w:rPr>
          <w:t>https://schedule.sxswsydney.com/speakers/9c0eaa30-eabe-4f95-83d7-73460da8b7df</w:t>
        </w:r>
      </w:hyperlink>
      <w:r>
        <w:t xml:space="preserve"> - Provides details about Noelle Russell's background, including her role as Chief AI Officer at the AI Leadership Institute and her experience at major corporations.</w:t>
      </w:r>
      <w:r/>
    </w:p>
    <w:p>
      <w:pPr>
        <w:pStyle w:val="ListNumber"/>
        <w:spacing w:line="240" w:lineRule="auto"/>
        <w:ind w:left="720"/>
      </w:pPr>
      <w:r/>
      <w:hyperlink r:id="rId12">
        <w:r>
          <w:rPr>
            <w:color w:val="0000EE"/>
            <w:u w:val="single"/>
          </w:rPr>
          <w:t>https://schedule.sxswsydney.com/sessions/1709e513-becb-49d3-8e6e-d25bc3ac14e0</w:t>
        </w:r>
      </w:hyperlink>
      <w:r>
        <w:t xml:space="preserve"> - Supports the information about Noelle Russell's session on 'Scaling Responsible AI: From Enthusiasm to Execution' at SXSW Sydney 2024.</w:t>
      </w:r>
      <w:r/>
    </w:p>
    <w:p>
      <w:pPr>
        <w:pStyle w:val="ListNumber"/>
        <w:spacing w:line="240" w:lineRule="auto"/>
        <w:ind w:left="720"/>
      </w:pPr>
      <w:r/>
      <w:hyperlink r:id="rId13">
        <w:r>
          <w:rPr>
            <w:color w:val="0000EE"/>
            <w:u w:val="single"/>
          </w:rPr>
          <w:t>https://www.sxswsydney.com/participant/noelle-russell</w:t>
        </w:r>
      </w:hyperlink>
      <w:r>
        <w:t xml:space="preserve"> - Confirms Noelle Russell's role and achievements, including her founding of the 'I Heart AI' community.</w:t>
      </w:r>
      <w:r/>
    </w:p>
    <w:p>
      <w:pPr>
        <w:pStyle w:val="ListNumber"/>
        <w:spacing w:line="240" w:lineRule="auto"/>
        <w:ind w:left="720"/>
      </w:pPr>
      <w:r/>
      <w:hyperlink r:id="rId14">
        <w:r>
          <w:rPr>
            <w:color w:val="0000EE"/>
            <w:u w:val="single"/>
          </w:rPr>
          <w:t>https://schedule.sxswsydney.com/exhibitors/8def501e-ecd8-40d9-ac9b-4185ced8877e</w:t>
        </w:r>
      </w:hyperlink>
      <w:r>
        <w:t xml:space="preserve"> - Further details on Noelle Russell's session and her focus on responsible AI.</w:t>
      </w:r>
      <w:r/>
    </w:p>
    <w:p>
      <w:pPr>
        <w:pStyle w:val="ListNumber"/>
        <w:spacing w:line="240" w:lineRule="auto"/>
        <w:ind w:left="720"/>
      </w:pPr>
      <w:r/>
      <w:hyperlink r:id="rId11">
        <w:r>
          <w:rPr>
            <w:color w:val="0000EE"/>
            <w:u w:val="single"/>
          </w:rPr>
          <w:t>https://schedule.sxswsydney.com/speakers/9c0eaa30-eabe-4f95-83d7-73460da8b7df</w:t>
        </w:r>
      </w:hyperlink>
      <w:r>
        <w:t xml:space="preserve"> - Lists Noelle Russell's awards, including Microsoft’s Most Valuable Professional and LinkedIn's Top Voice in AI and executive coaching.</w:t>
      </w:r>
      <w:r/>
    </w:p>
    <w:p>
      <w:pPr>
        <w:pStyle w:val="ListNumber"/>
        <w:spacing w:line="240" w:lineRule="auto"/>
        <w:ind w:left="720"/>
      </w:pPr>
      <w:r/>
      <w:hyperlink r:id="rId10">
        <w:r>
          <w:rPr>
            <w:color w:val="0000EE"/>
            <w:u w:val="single"/>
          </w:rPr>
          <w:t>https://www.sxswsydney.com/sxsw-2024/conference</w:t>
        </w:r>
      </w:hyperlink>
      <w:r>
        <w:t xml:space="preserve"> - Provides context on the broader conference where Noelle Russell is speaking, highlighting other notable speakers and topics.</w:t>
      </w:r>
      <w:r/>
    </w:p>
    <w:p>
      <w:pPr>
        <w:pStyle w:val="ListNumber"/>
        <w:spacing w:line="240" w:lineRule="auto"/>
        <w:ind w:left="720"/>
      </w:pPr>
      <w:r/>
      <w:hyperlink r:id="rId11">
        <w:r>
          <w:rPr>
            <w:color w:val="0000EE"/>
            <w:u w:val="single"/>
          </w:rPr>
          <w:t>https://schedule.sxswsydney.com/speakers/9c0eaa30-eabe-4f95-83d7-73460da8b7df</w:t>
        </w:r>
      </w:hyperlink>
      <w:r>
        <w:t xml:space="preserve"> - Details Noelle Russell's entrepreneurial spirit and her work in data, cloud, conversational AI, Generative AI, and LLMs.</w:t>
      </w:r>
      <w:r/>
    </w:p>
    <w:p>
      <w:pPr>
        <w:pStyle w:val="ListNumber"/>
        <w:spacing w:line="240" w:lineRule="auto"/>
        <w:ind w:left="720"/>
      </w:pPr>
      <w:r/>
      <w:hyperlink r:id="rId13">
        <w:r>
          <w:rPr>
            <w:color w:val="0000EE"/>
            <w:u w:val="single"/>
          </w:rPr>
          <w:t>https://www.sxswsydney.com/participant/noelle-russell</w:t>
        </w:r>
      </w:hyperlink>
      <w:r>
        <w:t xml:space="preserve"> - Reiterates Noelle Russell's commitment to AI literacy and her role in the AI Leadership Institute.</w:t>
      </w:r>
      <w:r/>
    </w:p>
    <w:p>
      <w:pPr>
        <w:pStyle w:val="ListNumber"/>
        <w:spacing w:line="240" w:lineRule="auto"/>
        <w:ind w:left="720"/>
      </w:pPr>
      <w:r/>
      <w:hyperlink r:id="rId12">
        <w:r>
          <w:rPr>
            <w:color w:val="0000EE"/>
            <w:u w:val="single"/>
          </w:rPr>
          <w:t>https://schedule.sxswsydney.com/sessions/1709e513-becb-49d3-8e6e-d25bc3ac14e0</w:t>
        </w:r>
      </w:hyperlink>
      <w:r>
        <w:t xml:space="preserve"> - Supports the discussion on the dual phases of AI innovation as presented by Noelle Russell.</w:t>
      </w:r>
      <w:r/>
    </w:p>
    <w:p>
      <w:pPr>
        <w:pStyle w:val="ListNumber"/>
        <w:spacing w:line="240" w:lineRule="auto"/>
        <w:ind w:left="720"/>
      </w:pPr>
      <w:r/>
      <w:hyperlink r:id="rId15">
        <w:r>
          <w:rPr>
            <w:color w:val="0000EE"/>
            <w:u w:val="single"/>
          </w:rPr>
          <w:t>https://news.google.com/rss/articles/CBMiugFBVV95cUxQek1MVHFaMHBjTXFudUE3cXpmaF9xMG1nRGotUV85ZDBPa3lPS2haVF8wT0xaSVNfazhBazRFbDhqTHVZWnl4b1pkek9OdlFaWDV1NTZNeTZkRDgzS0FTTkxJWnJHZjJCU1c5WHdiOFNfMmFDRXFRaWhwLUFweDZNNU1WOUk0UGpibVBIYV9UYzNXT2ZHZFRKamxXZGlqTG5xVF91ZXFXM3FreC1iRTNmSVFMQ1JiVUxwUmc?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xswsydney.com/sxsw-2024/conference" TargetMode="External"/><Relationship Id="rId11" Type="http://schemas.openxmlformats.org/officeDocument/2006/relationships/hyperlink" Target="https://schedule.sxswsydney.com/speakers/9c0eaa30-eabe-4f95-83d7-73460da8b7df" TargetMode="External"/><Relationship Id="rId12" Type="http://schemas.openxmlformats.org/officeDocument/2006/relationships/hyperlink" Target="https://schedule.sxswsydney.com/sessions/1709e513-becb-49d3-8e6e-d25bc3ac14e0" TargetMode="External"/><Relationship Id="rId13" Type="http://schemas.openxmlformats.org/officeDocument/2006/relationships/hyperlink" Target="https://www.sxswsydney.com/participant/noelle-russell" TargetMode="External"/><Relationship Id="rId14" Type="http://schemas.openxmlformats.org/officeDocument/2006/relationships/hyperlink" Target="https://schedule.sxswsydney.com/exhibitors/8def501e-ecd8-40d9-ac9b-4185ced8877e" TargetMode="External"/><Relationship Id="rId15" Type="http://schemas.openxmlformats.org/officeDocument/2006/relationships/hyperlink" Target="https://news.google.com/rss/articles/CBMiugFBVV95cUxQek1MVHFaMHBjTXFudUE3cXpmaF9xMG1nRGotUV85ZDBPa3lPS2haVF8wT0xaSVNfazhBazRFbDhqTHVZWnl4b1pkek9OdlFaWDV1NTZNeTZkRDgzS0FTTkxJWnJHZjJCU1c5WHdiOFNfMmFDRXFRaWhwLUFweDZNNU1WOUk0UGpibVBIYV9UYzNXT2ZHZFRKamxXZGlqTG5xVF91ZXFXM3FreC1iRTNmSVFMQ1JiVUxwUmc?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