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Acronis strengthens commitment to India's cybersecurity market with key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Mumbai, 5th November 2024 – In a significant development for the Indian cybersecurity landscape, Acronis, a globally recognised leader in cybersecurity and data protection, is set to host a pivotal event on 13th November 2024 in Mumbai. The event is highlighted by the presence of Acronis' Global Chief Sales Officer, Katya Ivanova, marking her first visit to India in four years. This visit signals Acronis’ strategic focus and deepened commitment to advancing its footprint in the Indian market.</w:t>
      </w:r>
      <w:r/>
    </w:p>
    <w:p>
      <w:r/>
      <w:r>
        <w:t>Katya Ivanova’s visit comes at a time when India is witnessing rapid growth in digitalisation, accompanied by heightened cybersecurity challenges. During her time in the country, Ivanova will be joined by Rajesh Chhabra, the Head of Acronis India, and Pasha Ershow, the Senior Vice President for APJ &amp; MEA Sales and Global Channel. Together, they are scheduled to engage with top-tier business leaders, technology partners, and government officials to articulate Acronis’ comprehensive cybersecurity strategies designed specifically for the Indian marketplace.</w:t>
      </w:r>
      <w:r/>
    </w:p>
    <w:p>
      <w:r/>
      <w:r>
        <w:t>The discussions are expected to revolve around addressing AI-driven cyber threats, a growing concern in the digital economy. These engagements further aim to tailor Acronis’ global expertise to suit local needs, thus fortifying India’s expanding digital infrastructure against contemporary cyber challenges.</w:t>
      </w:r>
      <w:r/>
    </w:p>
    <w:p>
      <w:r/>
      <w:r>
        <w:t>In conjunction with these high-profile meetings, Katya Ivanova will hold dialogues with the Acronis India team and other local leadership. The goal of these meetings is to chart key initiatives that empower Indian service providers with the necessary tools and strategies to manage and mitigate AI-driven cyber threats effectively.</w:t>
      </w:r>
      <w:r/>
    </w:p>
    <w:p>
      <w:r/>
      <w:r>
        <w:t>India has emerged as a strategic market for Acronis, with the company’s solutions playing a crucial role in empowering local businesses by offering sophisticated tools designed to manage and shield critical data amid a complex and evolving cyber environment. With a focus on supporting entities across various sectors, Acronis aims to buttress the digital backbone of the country as it navigates its path toward a more digitally resilient future.</w:t>
      </w:r>
      <w:r/>
    </w:p>
    <w:p>
      <w:r/>
      <w:r>
        <w:t>Expressing enthusiasm for her visit, Katya Ivanova remarked, “The digital transformation in India introduces both innovative opportunities and significant challenges. Acronis is devoted to equipping Indian enterprises with integrated solutions that ensure data integrity and business continuity. This visit is an opportunity to consolidate our relationships with our partners and clients while amplifying our growth trajectory in the region.”</w:t>
      </w:r>
      <w:r/>
    </w:p>
    <w:p>
      <w:r/>
      <w:r>
        <w:t>Rajesh Chhabra, serving as Acronis' General Manager for India and Senior Director of Partner Success for APJ &amp; MEA, echoed this sentiment, stating, “Our journey in India has been marked by substantial growth and innovation. This forthcoming event, underscored by Katya Ivanova’s visit, rekindles our dedication to India as a critical market. It enables us to collaborate closely with partners and clients, particularly in sharing our leading-edge data protection innovations and exploring avenues to support India’s dynamic digital evolution.”</w:t>
      </w:r>
      <w:r/>
    </w:p>
    <w:p>
      <w:r/>
      <w:r>
        <w:t>Through strategic engagements and amplified social media presence, Acronis plans to elevate awareness of its dedication to the Indian market, spotlighting its advanced cybersecurity offerings. By deepening connections with local stakeholders, Acronis aspires to cement its standing as a reliable figurehead in data protection and digital resilience, gearing Indian businesses to anticipate and effectively tackle future data protection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https://ismg.events/summit/cybersecurity-summit-mumbai-2024/</w:t>
        </w:r>
      </w:hyperlink>
      <w:r>
        <w:t xml:space="preserve"> - This link supports the upcoming cybersecurity events in Mumbai, highlighting topics such as AI-powered cybersecurity and digital resilience, which are relevant to Acronis' focus on AI-driven cyber threats and digital infrastructure.</w:t>
      </w:r>
      <w:r/>
    </w:p>
    <w:p>
      <w:pPr>
        <w:pStyle w:val="ListNumber"/>
        <w:spacing w:line="240" w:lineRule="auto"/>
        <w:ind w:left="720"/>
      </w:pPr>
      <w:r/>
      <w:hyperlink r:id="rId11">
        <w:r>
          <w:rPr>
            <w:color w:val="0000EE"/>
            <w:u w:val="single"/>
          </w:rPr>
          <w:t>https://infosec-conferences.com/country/india</w:t>
        </w:r>
      </w:hyperlink>
      <w:r>
        <w:t xml:space="preserve"> - This link lists various cybersecurity conferences in India, including those that address AI-driven cyber threats and digital economy challenges, aligning with Acronis' strategic focus in the Indian market.</w:t>
      </w:r>
      <w:r/>
    </w:p>
    <w:p>
      <w:pPr>
        <w:pStyle w:val="ListNumber"/>
        <w:spacing w:line="240" w:lineRule="auto"/>
        <w:ind w:left="720"/>
      </w:pPr>
      <w:r/>
      <w:hyperlink r:id="rId11">
        <w:r>
          <w:rPr>
            <w:color w:val="0000EE"/>
            <w:u w:val="single"/>
          </w:rPr>
          <w:t>https://infosec-conferences.com/country/india</w:t>
        </w:r>
      </w:hyperlink>
      <w:r>
        <w:t xml:space="preserve"> - This link provides details on cybersecurity events in India, such as the Enterprise Security Summit Mumbai 2024, which involves discussions on cloud security, personal data protection, and ransomware response, all relevant to Acronis' expertise.</w:t>
      </w:r>
      <w:r/>
    </w:p>
    <w:p>
      <w:pPr>
        <w:pStyle w:val="ListNumber"/>
        <w:spacing w:line="240" w:lineRule="auto"/>
        <w:ind w:left="720"/>
      </w:pPr>
      <w:r/>
      <w:hyperlink r:id="rId12">
        <w:r>
          <w:rPr>
            <w:color w:val="0000EE"/>
            <w:u w:val="single"/>
          </w:rPr>
          <w:t>https://www.acronis.com/en-us/blog/posts/go-native-join-us-at-acronis-partner-day-at-msp-global-2024-in-barcelona-spain/</w:t>
        </w:r>
      </w:hyperlink>
      <w:r>
        <w:t xml:space="preserve"> - This link details Acronis' involvement in global cybersecurity events, such as the Acronis Partner Day at MSP Global 2024, which highlights the company's commitment to cybersecurity and data protection, similar to their focus in India.</w:t>
      </w:r>
      <w:r/>
    </w:p>
    <w:p>
      <w:pPr>
        <w:pStyle w:val="ListNumber"/>
        <w:spacing w:line="240" w:lineRule="auto"/>
        <w:ind w:left="720"/>
      </w:pPr>
      <w:r/>
      <w:hyperlink r:id="rId13">
        <w:r>
          <w:rPr>
            <w:color w:val="0000EE"/>
            <w:u w:val="single"/>
          </w:rPr>
          <w:t>https://eqtgroup.com/news/2024/eqt-to-acquire-a-majority-stake-in-acronis-a-leading-cybersecurity-and-data-protection-platform-for-managed-service-providers-and-corporate-it-departments/</w:t>
        </w:r>
      </w:hyperlink>
      <w:r>
        <w:t xml:space="preserve"> - This link explains Acronis' global standing and its commitment to cybersecurity and data protection, which is crucial for understanding its strategic focus in the Indian market.</w:t>
      </w:r>
      <w:r/>
    </w:p>
    <w:p>
      <w:pPr>
        <w:pStyle w:val="ListNumber"/>
        <w:spacing w:line="240" w:lineRule="auto"/>
        <w:ind w:left="720"/>
      </w:pPr>
      <w:r/>
      <w:hyperlink r:id="rId13">
        <w:r>
          <w:rPr>
            <w:color w:val="0000EE"/>
            <w:u w:val="single"/>
          </w:rPr>
          <w:t>https://eqtgroup.com/news/2024/eqt-to-acquire-a-majority-stake-in-acronis-a-leading-cybersecurity-and-data-protection-platform-for-managed-service-providers-and-corporate-it-departments/</w:t>
        </w:r>
      </w:hyperlink>
      <w:r>
        <w:t xml:space="preserve"> - This link provides information on Acronis' growth and expansion plans, including its partnership with EQT, which supports the narrative of Acronis' deepened commitment to the Indian market.</w:t>
      </w:r>
      <w:r/>
    </w:p>
    <w:p>
      <w:pPr>
        <w:pStyle w:val="ListNumber"/>
        <w:spacing w:line="240" w:lineRule="auto"/>
        <w:ind w:left="720"/>
      </w:pPr>
      <w:r/>
      <w:hyperlink r:id="rId11">
        <w:r>
          <w:rPr>
            <w:color w:val="0000EE"/>
            <w:u w:val="single"/>
          </w:rPr>
          <w:t>https://infosec-conferences.com/country/india</w:t>
        </w:r>
      </w:hyperlink>
      <w:r>
        <w:t xml:space="preserve"> - This link mentions the involvement of top-tier business leaders, technology partners, and government officials in Indian cybersecurity events, aligning with Katya Ivanova’s scheduled engagements in India.</w:t>
      </w:r>
      <w:r/>
    </w:p>
    <w:p>
      <w:pPr>
        <w:pStyle w:val="ListNumber"/>
        <w:spacing w:line="240" w:lineRule="auto"/>
        <w:ind w:left="720"/>
      </w:pPr>
      <w:r/>
      <w:hyperlink r:id="rId10">
        <w:r>
          <w:rPr>
            <w:color w:val="0000EE"/>
            <w:u w:val="single"/>
          </w:rPr>
          <w:t>https://ismg.events/summit/cybersecurity-summit-mumbai-2024/</w:t>
        </w:r>
      </w:hyperlink>
      <w:r>
        <w:t xml:space="preserve"> - This link highlights the importance of addressing AI-driven cyber threats in the digital economy, a key aspect of the discussions during Katya Ivanova’s visit to India.</w:t>
      </w:r>
      <w:r/>
    </w:p>
    <w:p>
      <w:pPr>
        <w:pStyle w:val="ListNumber"/>
        <w:spacing w:line="240" w:lineRule="auto"/>
        <w:ind w:left="720"/>
      </w:pPr>
      <w:r/>
      <w:hyperlink r:id="rId13">
        <w:r>
          <w:rPr>
            <w:color w:val="0000EE"/>
            <w:u w:val="single"/>
          </w:rPr>
          <w:t>https://eqtgroup.com/news/2024/eqt-to-acquire-a-majority-stake-in-acronis-a-leading-cybersecurity-and-data-protection-platform-for-managed-service-providers-and-corporate-it-departments/</w:t>
        </w:r>
      </w:hyperlink>
      <w:r>
        <w:t xml:space="preserve"> - This link explains Acronis' role in empowering local businesses with sophisticated tools for data protection, which is central to their strategy in the Indian market.</w:t>
      </w:r>
      <w:r/>
    </w:p>
    <w:p>
      <w:pPr>
        <w:pStyle w:val="ListNumber"/>
        <w:spacing w:line="240" w:lineRule="auto"/>
        <w:ind w:left="720"/>
      </w:pPr>
      <w:r/>
      <w:hyperlink r:id="rId11">
        <w:r>
          <w:rPr>
            <w:color w:val="0000EE"/>
            <w:u w:val="single"/>
          </w:rPr>
          <w:t>https://infosec-conferences.com/country/india</w:t>
        </w:r>
      </w:hyperlink>
      <w:r>
        <w:t xml:space="preserve"> - This link details the significance of India as a strategic market for cybersecurity companies, including Acronis, and the need for advanced cybersecurity solutions to support digital transformation.</w:t>
      </w:r>
      <w:r/>
    </w:p>
    <w:p>
      <w:pPr>
        <w:pStyle w:val="ListNumber"/>
        <w:spacing w:line="240" w:lineRule="auto"/>
        <w:ind w:left="720"/>
      </w:pPr>
      <w:r/>
      <w:hyperlink r:id="rId12">
        <w:r>
          <w:rPr>
            <w:color w:val="0000EE"/>
            <w:u w:val="single"/>
          </w:rPr>
          <w:t>https://www.acronis.com/en-us/blog/posts/go-native-join-us-at-acronis-partner-day-at-msp-global-2024-in-barcelona-spain/</w:t>
        </w:r>
      </w:hyperlink>
      <w:r>
        <w:t xml:space="preserve"> - This link showcases Acronis' commitment to elevating awareness of its cybersecurity offerings through strategic engagements, similar to their plans in the Indian market.</w:t>
      </w:r>
      <w:r/>
    </w:p>
    <w:p>
      <w:pPr>
        <w:pStyle w:val="ListNumber"/>
        <w:spacing w:line="240" w:lineRule="auto"/>
        <w:ind w:left="720"/>
      </w:pPr>
      <w:r/>
      <w:hyperlink r:id="rId14">
        <w:r>
          <w:rPr>
            <w:color w:val="0000EE"/>
            <w:u w:val="single"/>
          </w:rPr>
          <w:t>https://www.passionateinmarketing.com/acronis-strengthens-india-commitment-with-high-level-executive-visit/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smg.events/summit/cybersecurity-summit-mumbai-2024/" TargetMode="External"/><Relationship Id="rId11" Type="http://schemas.openxmlformats.org/officeDocument/2006/relationships/hyperlink" Target="https://infosec-conferences.com/country/india" TargetMode="External"/><Relationship Id="rId12" Type="http://schemas.openxmlformats.org/officeDocument/2006/relationships/hyperlink" Target="https://www.acronis.com/en-us/blog/posts/go-native-join-us-at-acronis-partner-day-at-msp-global-2024-in-barcelona-spain/" TargetMode="External"/><Relationship Id="rId13" Type="http://schemas.openxmlformats.org/officeDocument/2006/relationships/hyperlink" Target="https://eqtgroup.com/news/2024/eqt-to-acquire-a-majority-stake-in-acronis-a-leading-cybersecurity-and-data-protection-platform-for-managed-service-providers-and-corporate-it-departments/" TargetMode="External"/><Relationship Id="rId14" Type="http://schemas.openxmlformats.org/officeDocument/2006/relationships/hyperlink" Target="https://www.passionateinmarketing.com/acronis-strengthens-india-commitment-with-high-level-executive-vis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