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Coca-Cola Christmas Truck Tour returns with a festive twist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Coca-Cola is set to reignite its festive magic with the return of the beloved Coca-Cola Christmas Truck Tour, coming back to the UK for the 2024 holiday season. Known for its red trucks that signal the start of the Christmas season for many, the tour promises to be a bigger and more enchanting experience than ever before. This year, it will be held in an elaborate winter wonderland setting, featuring twinkling lights, festive games, and themed food trucks.</w:t>
      </w:r>
      <w:r/>
    </w:p>
    <w:p>
      <w:r/>
      <w:r>
        <w:t>An integral part of this year's festivities involves a collaborative effort with FareShare, the UK’s largest charity that addresses hunger and food waste. For every visitor to the Coca-Cola Truck Tour, the equivalent of a meal will be donated to the charity. Coca-Cola has set an ambitious target for this festive initiative, aiming to donate the equivalent of up to one million meals during the holiday period.</w:t>
      </w:r>
      <w:r/>
    </w:p>
    <w:p>
      <w:r/>
      <w:r>
        <w:t>This year’s theme, "The World Needs More Santas," encourages attendees to embrace the spirit of giving and kindness associated with Christmas. The tour will feature various engaging activities. Visitors will have the chance to participate in a lucky dip with exclusive Coca-Cola merchandise up for grabs. A dedicated food truck will offer seasonal delights along with Coca-Cola Zero Sugar to enhance the festive experience.</w:t>
      </w:r>
      <w:r/>
    </w:p>
    <w:p>
      <w:r/>
      <w:r>
        <w:t>The traditional 'Holidays Are Coming' television advert will also make its annual return in November. There is a new twist this year, as Coca-Cola plans to debut an AI-generated reinterpretation of the classic commercial. This innovative move marks the company's first use of AI in reshaping its well-known marketing strategy.</w:t>
      </w:r>
      <w:r/>
    </w:p>
    <w:p>
      <w:r/>
      <w:r>
        <w:t>In addition, Coca-Cola is launching a 'Create Real Magic Experience,' a digital initiative that allows people to engage with Santa through a virtual experience. By scanning a QR code on Coca-Cola Christmas bottles or cans, users can create personalized and shareable snow globe animations based on their holiday memories.</w:t>
      </w:r>
      <w:r/>
    </w:p>
    <w:p>
      <w:r/>
      <w:r>
        <w:t>Kirsty Ford, Head of Fundraising at FareShare, highlights the importance of the partnership. She notes that these vital donations help provide food to those in need, rather than letting it go to waste, which significantly aids communities during the challenging cost-of-living crisis.</w:t>
      </w:r>
      <w:r/>
    </w:p>
    <w:p>
      <w:r/>
      <w:r>
        <w:t>Rob Yeomans, Vice President for Commercial Development at Coca-Cola Europacific Partners, remarked on the company's strong Christmas affiliation, noting the anticipation its campaigns and Truck Tours generate. This season will also see the introduction of limited-edition packs that will feature a QR code, providing shoppers the opportunity to win £50 shopping vouchers. This initiative aims to further engage consumers and offer valuable support for holiday expenses.</w:t>
      </w:r>
      <w:r/>
    </w:p>
    <w:p>
      <w:r/>
      <w:r>
        <w:t>The festive spirit culminates in a broader effort to connect with communities across the UK. Scheduled tour stops will be announced in the coming weeks on Coca-Cola’s social media platforms. For those unable to attend in person, a promotional chance to win Christmas shopping vouchers will be available through Coca-Cola products.</w:t>
      </w:r>
      <w:r/>
    </w:p>
    <w:p>
      <w:r/>
      <w:r>
        <w:t>Overall, Coca-Cola's initiatives this season aim to blend festive enthusiasm with charitable giving, creating a memorable holiday experience while supporting a meaningful cause. The campaign seeks to inspire and encourage personal acts of kindness, reinforcing the enduring message that the festive season is not just about receiving, but also about giving and sharing with those in need.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https://www.coca-cola.com/gb/en/media-center/coca-cola-christmas-truck-tour-2024</w:t>
        </w:r>
      </w:hyperlink>
      <w:r>
        <w:t xml:space="preserve"> - Corroborates the return of the Coca-Cola Christmas Truck Tour and its festive activities.</w:t>
      </w:r>
      <w:r/>
    </w:p>
    <w:p>
      <w:pPr>
        <w:pStyle w:val="ListNumber"/>
        <w:spacing w:line="240" w:lineRule="auto"/>
        <w:ind w:left="720"/>
      </w:pPr>
      <w:r/>
      <w:hyperlink r:id="rId11">
        <w:r>
          <w:rPr>
            <w:color w:val="0000EE"/>
            <w:u w:val="single"/>
          </w:rPr>
          <w:t>https://www.coca-cola.com/gb/en/media-center/holidays-are-coming-</w:t>
        </w:r>
      </w:hyperlink>
      <w:r>
        <w:t xml:space="preserve"> - Details the festive setting, including twinkling lights, festive games, and themed food trucks.</w:t>
      </w:r>
      <w:r/>
    </w:p>
    <w:p>
      <w:pPr>
        <w:pStyle w:val="ListNumber"/>
        <w:spacing w:line="240" w:lineRule="auto"/>
        <w:ind w:left="720"/>
      </w:pPr>
      <w:r/>
      <w:hyperlink r:id="rId11">
        <w:r>
          <w:rPr>
            <w:color w:val="0000EE"/>
            <w:u w:val="single"/>
          </w:rPr>
          <w:t>https://www.coca-cola.com/gb/en/media-center/holidays-are-coming-</w:t>
        </w:r>
      </w:hyperlink>
      <w:r>
        <w:t xml:space="preserve"> - Explains the collaboration with FareShare and the donation of meals for every visitor to the tour.</w:t>
      </w:r>
      <w:r/>
    </w:p>
    <w:p>
      <w:pPr>
        <w:pStyle w:val="ListNumber"/>
        <w:spacing w:line="240" w:lineRule="auto"/>
        <w:ind w:left="720"/>
      </w:pPr>
      <w:r/>
      <w:hyperlink r:id="rId12">
        <w:r>
          <w:rPr>
            <w:color w:val="0000EE"/>
            <w:u w:val="single"/>
          </w:rPr>
          <w:t>https://www.thestar.co.uk/business/consumer/coca-cola-christmas-truck-2024-tour-when-is-the-red-coke-lorry-coming-dates-locations-4854167</w:t>
        </w:r>
      </w:hyperlink>
      <w:r>
        <w:t xml:space="preserve"> - Provides information on the tour dates and locations, although it does not specify the exact theme or activities.</w:t>
      </w:r>
      <w:r/>
    </w:p>
    <w:p>
      <w:pPr>
        <w:pStyle w:val="ListNumber"/>
        <w:spacing w:line="240" w:lineRule="auto"/>
        <w:ind w:left="720"/>
      </w:pPr>
      <w:r/>
      <w:hyperlink r:id="rId13">
        <w:r>
          <w:rPr>
            <w:color w:val="0000EE"/>
            <w:u w:val="single"/>
          </w:rPr>
          <w:t>https://uk.news.yahoo.com/coca-cola-christmas-truck-tour-130247455.html</w:t>
        </w:r>
      </w:hyperlink>
      <w:r>
        <w:t xml:space="preserve"> - Mentions the return of the 'Holidays Are Coming' television advert, though it does not detail the AI-generated reinterpretation.</w:t>
      </w:r>
      <w:r/>
    </w:p>
    <w:p>
      <w:pPr>
        <w:pStyle w:val="ListNumber"/>
        <w:spacing w:line="240" w:lineRule="auto"/>
        <w:ind w:left="720"/>
      </w:pPr>
      <w:r/>
      <w:hyperlink r:id="rId11">
        <w:r>
          <w:rPr>
            <w:color w:val="0000EE"/>
            <w:u w:val="single"/>
          </w:rPr>
          <w:t>https://www.coca-cola.com/gb/en/media-center/holidays-are-coming-</w:t>
        </w:r>
      </w:hyperlink>
      <w:r>
        <w:t xml:space="preserve"> - Discusses the traditional 'Holidays Are Coming' advert and its significance in marking the start of Christmas.</w:t>
      </w:r>
      <w:r/>
    </w:p>
    <w:p>
      <w:pPr>
        <w:pStyle w:val="ListNumber"/>
        <w:spacing w:line="240" w:lineRule="auto"/>
        <w:ind w:left="720"/>
      </w:pPr>
      <w:r/>
      <w:hyperlink r:id="rId11">
        <w:r>
          <w:rPr>
            <w:color w:val="0000EE"/>
            <w:u w:val="single"/>
          </w:rPr>
          <w:t>https://www.coca-cola.com/gb/en/media-center/holidays-are-coming-</w:t>
        </w:r>
      </w:hyperlink>
      <w:r>
        <w:t xml:space="preserve"> - Details the partnership with FareShare and the importance of donations during the cost-of-living crisis.</w:t>
      </w:r>
      <w:r/>
    </w:p>
    <w:p>
      <w:pPr>
        <w:pStyle w:val="ListNumber"/>
        <w:spacing w:line="240" w:lineRule="auto"/>
        <w:ind w:left="720"/>
      </w:pPr>
      <w:r/>
      <w:hyperlink r:id="rId14">
        <w:r>
          <w:rPr>
            <w:color w:val="0000EE"/>
            <w:u w:val="single"/>
          </w:rPr>
          <w:t>https://www.dayoutwiththekids.co.uk/hub/things-to-do/coca-cola-truck-tour-dates-2024</w:t>
        </w:r>
      </w:hyperlink>
      <w:r>
        <w:t xml:space="preserve"> - Provides tour dates and locations, starting in Scotland, which aligns with the broader effort to connect with communities across the UK.</w:t>
      </w:r>
      <w:r/>
    </w:p>
    <w:p>
      <w:pPr>
        <w:pStyle w:val="ListNumber"/>
        <w:spacing w:line="240" w:lineRule="auto"/>
        <w:ind w:left="720"/>
      </w:pPr>
      <w:r/>
      <w:hyperlink r:id="rId11">
        <w:r>
          <w:rPr>
            <w:color w:val="0000EE"/>
            <w:u w:val="single"/>
          </w:rPr>
          <w:t>https://www.coca-cola.com/gb/en/media-center/holidays-are-coming-</w:t>
        </w:r>
      </w:hyperlink>
      <w:r>
        <w:t xml:space="preserve"> - Mentions the engagement activities, including personalized Coca-Cola bottles and cans, though it does not specify the 'Create Real Magic Experience' or AI-generated content.</w:t>
      </w:r>
      <w:r/>
    </w:p>
    <w:p>
      <w:pPr>
        <w:pStyle w:val="ListNumber"/>
        <w:spacing w:line="240" w:lineRule="auto"/>
        <w:ind w:left="720"/>
      </w:pPr>
      <w:r/>
      <w:hyperlink r:id="rId11">
        <w:r>
          <w:rPr>
            <w:color w:val="0000EE"/>
            <w:u w:val="single"/>
          </w:rPr>
          <w:t>https://www.coca-cola.com/gb/en/media-center/holidays-are-coming-</w:t>
        </w:r>
      </w:hyperlink>
      <w:r>
        <w:t xml:space="preserve"> - Highlights the introduction of limited-edition packs and QR codes for winning shopping vouchers, aligning with the broader engagement strategy.</w:t>
      </w:r>
      <w:r/>
    </w:p>
    <w:p>
      <w:pPr>
        <w:pStyle w:val="ListNumber"/>
        <w:spacing w:line="240" w:lineRule="auto"/>
        <w:ind w:left="720"/>
      </w:pPr>
      <w:r/>
      <w:hyperlink r:id="rId15">
        <w:r>
          <w:rPr>
            <w:color w:val="0000EE"/>
            <w:u w:val="single"/>
          </w:rPr>
          <w:t>https://www.bristolpost.co.uk/whats-on/whats-on-news/coca-cola-christmas-truck-tour-9688191</w:t>
        </w:r>
      </w:hyperlink>
      <w:r>
        <w:t xml:space="preserve"> - Please view link - unable to able to access data</w:t>
      </w:r>
      <w:r/>
    </w:p>
    <w:p>
      <w:pPr>
        <w:pStyle w:val="ListNumber"/>
        <w:spacing w:line="240" w:lineRule="auto"/>
        <w:ind w:left="720"/>
      </w:pPr>
      <w:r/>
      <w:hyperlink r:id="rId16">
        <w:r>
          <w:rPr>
            <w:color w:val="0000EE"/>
            <w:u w:val="single"/>
          </w:rPr>
          <w:t>https://www.walesonline.co.uk/whats-on/whats-on-news/coca-cola-christmas-truck-tour-30298086</w:t>
        </w:r>
      </w:hyperlink>
      <w:r>
        <w:t xml:space="preserve"> - Please view link - unable to able to access data</w:t>
      </w:r>
      <w:r/>
    </w:p>
    <w:p>
      <w:pPr>
        <w:pStyle w:val="ListNumber"/>
        <w:spacing w:line="240" w:lineRule="auto"/>
        <w:ind w:left="720"/>
      </w:pPr>
      <w:r/>
      <w:hyperlink r:id="rId17">
        <w:r>
          <w:rPr>
            <w:color w:val="0000EE"/>
            <w:u w:val="single"/>
          </w:rPr>
          <w:t>https://www.thegrocer.co.uk/news/coca-cola-partners-with-fareshare-for-festive-meal-donations-initiative/697474.article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ca-cola.com/gb/en/media-center/coca-cola-christmas-truck-tour-2024" TargetMode="External"/><Relationship Id="rId11" Type="http://schemas.openxmlformats.org/officeDocument/2006/relationships/hyperlink" Target="https://www.coca-cola.com/gb/en/media-center/holidays-are-coming-" TargetMode="External"/><Relationship Id="rId12" Type="http://schemas.openxmlformats.org/officeDocument/2006/relationships/hyperlink" Target="https://www.thestar.co.uk/business/consumer/coca-cola-christmas-truck-2024-tour-when-is-the-red-coke-lorry-coming-dates-locations-4854167" TargetMode="External"/><Relationship Id="rId13" Type="http://schemas.openxmlformats.org/officeDocument/2006/relationships/hyperlink" Target="https://uk.news.yahoo.com/coca-cola-christmas-truck-tour-130247455.html" TargetMode="External"/><Relationship Id="rId14" Type="http://schemas.openxmlformats.org/officeDocument/2006/relationships/hyperlink" Target="https://www.dayoutwiththekids.co.uk/hub/things-to-do/coca-cola-truck-tour-dates-2024" TargetMode="External"/><Relationship Id="rId15" Type="http://schemas.openxmlformats.org/officeDocument/2006/relationships/hyperlink" Target="https://www.bristolpost.co.uk/whats-on/whats-on-news/coca-cola-christmas-truck-tour-9688191" TargetMode="External"/><Relationship Id="rId16" Type="http://schemas.openxmlformats.org/officeDocument/2006/relationships/hyperlink" Target="https://www.walesonline.co.uk/whats-on/whats-on-news/coca-cola-christmas-truck-tour-30298086" TargetMode="External"/><Relationship Id="rId17" Type="http://schemas.openxmlformats.org/officeDocument/2006/relationships/hyperlink" Target="https://www.thegrocer.co.uk/news/coca-cola-partners-with-fareshare-for-festive-meal-donations-initiative/697474.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