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Conversica unveils advanced AI agents for enterprise revenue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Conversica, Inc, a prominent force in the conversational AI industry, has unveiled its latest iteration of AI agents that redefine customer interaction for enterprise revenue teams. By harnessing state-of-the-art generative AI technologies, these agents promise to automate essential touchpoints in the customer experience, thereby stimulating revenue growth.</w:t>
      </w:r>
      <w:r/>
    </w:p>
    <w:p>
      <w:r/>
      <w:r>
        <w:t>Conversica’s newly advanced AI agents boast a blend of innovations from leading technology companies such as OpenAI, Meta, and Google. This collaboration enhances the agents' conversational capabilities, ensuring they are both contextually attuned and responsive to each client’s unique dataset.</w:t>
      </w:r>
      <w:r/>
    </w:p>
    <w:p>
      <w:r/>
      <w:r>
        <w:t>"Our latest release signifies a significant advancement towards achieving Artificial General Intelligence (AGI) for enterprise applications," stated Jim Kaskade, CEO of Conversica. He further explained that enterprises no longer need to embed their own Large Language Models (LLMs) or engage consultants to build agents using complex AI frameworks. The company has adeptly integrated fast-evolving chat technologies with its core omnichannel capabilities while maintaining the strict accuracy and reliability standards demanded by enterprises.</w:t>
      </w:r>
      <w:r/>
    </w:p>
    <w:p>
      <w:r/>
      <w:r>
        <w:t xml:space="preserve">Conversica's AI agents, distinguished by their no-code, no-prompt engineering structure, are specifically designed to cater to global enterprises. They enable flexible customer interaction management across various sales funnel stages without the need for intricate programming skills or substantial engineering input. </w:t>
      </w:r>
      <w:r/>
    </w:p>
    <w:p>
      <w:r/>
      <w:r>
        <w:t>These agents, backed by Conversica's 15-year experience in the field and proven through over a billion interactions, focus on generating outcome-driven dialogues for revenue teams, ensuring conversations are purposefully directed towards revenue opportunities without diminishing engagement precision or quality.</w:t>
      </w:r>
      <w:r/>
    </w:p>
    <w:p>
      <w:r/>
      <w:r>
        <w:t>Key features of these AI agents include the AnswersIQ system, which leverages Retrieval Augmented Generation technology to provide customized, brand-specific interactions. This system is finely tuned to capture the enterprise’s unique voice across communication channels, significantly reducing errors common in complex sales situations.</w:t>
      </w:r>
      <w:r/>
    </w:p>
    <w:p>
      <w:r/>
      <w:r>
        <w:t>Furthermore, the AI agents offer Custom AI controls that allow businesses to tailor conversations precisely, ensuring high levels of control over dialogue content without overwhelming operational capacity. Enterprise-grade protections further fortify these interactions, securing alignment with corporate guidelines to preserve brand integrity in every customer engagement.</w:t>
      </w:r>
      <w:r/>
    </w:p>
    <w:p>
      <w:r/>
      <w:r>
        <w:t>Additionally, the turnkey marketing and sales applications of these AI agents are designed to manage intricate, goal-driven interactions, extending far beyond basic question-and-answer formats. These applications can be activated within days, offering rapid deployment of revenue-driving opportunities.</w:t>
      </w:r>
      <w:r/>
    </w:p>
    <w:p>
      <w:r/>
      <w:r>
        <w:t>Conversica asserts its leadership in AI-driven customer engagement with this release, presenting a scalable, brand-secure solution that eliminates the need for coding or prompt engineering. This positions the company at the forefront of innovative customer service, enabling enterprises to enhance their revenue streams seamlessly.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https://www.bigdatawire.com/this-just-in/conversica-unveils-new-ai-agent-capabilities-tailored-for-enterprise-level-revenue-growth/</w:t>
        </w:r>
      </w:hyperlink>
      <w:r>
        <w:t xml:space="preserve"> - Corroborates the unveiling of Conversica's new AI agent capabilities and their integration with technologies from OpenAI, Meta, and Google.</w:t>
      </w:r>
      <w:r/>
    </w:p>
    <w:p>
      <w:pPr>
        <w:pStyle w:val="ListNumber"/>
        <w:spacing w:line="240" w:lineRule="auto"/>
        <w:ind w:left="720"/>
      </w:pPr>
      <w:r/>
      <w:hyperlink r:id="rId10">
        <w:r>
          <w:rPr>
            <w:color w:val="0000EE"/>
            <w:u w:val="single"/>
          </w:rPr>
          <w:t>https://www.bigdatawire.com/this-just-in/conversica-unveils-new-ai-agent-capabilities-tailored-for-enterprise-level-revenue-growth/</w:t>
        </w:r>
      </w:hyperlink>
      <w:r>
        <w:t xml:space="preserve"> - Supports the statement that enterprises no longer need to embed their own LLMs or engage consultants to build agents using complex AI frameworks.</w:t>
      </w:r>
      <w:r/>
    </w:p>
    <w:p>
      <w:pPr>
        <w:pStyle w:val="ListNumber"/>
        <w:spacing w:line="240" w:lineRule="auto"/>
        <w:ind w:left="720"/>
      </w:pPr>
      <w:r/>
      <w:hyperlink r:id="rId10">
        <w:r>
          <w:rPr>
            <w:color w:val="0000EE"/>
            <w:u w:val="single"/>
          </w:rPr>
          <w:t>https://www.bigdatawire.com/this-just-in/conversica-unveils-new-ai-agent-capabilities-tailored-for-enterprise-level-revenue-growth/</w:t>
        </w:r>
      </w:hyperlink>
      <w:r>
        <w:t xml:space="preserve"> - Explains the no-code, no-prompt engineering structure of Conversica's AI agents and their ability to manage customer interactions across various sales funnel stages.</w:t>
      </w:r>
      <w:r/>
    </w:p>
    <w:p>
      <w:pPr>
        <w:pStyle w:val="ListNumber"/>
        <w:spacing w:line="240" w:lineRule="auto"/>
        <w:ind w:left="720"/>
      </w:pPr>
      <w:r/>
      <w:hyperlink r:id="rId10">
        <w:r>
          <w:rPr>
            <w:color w:val="0000EE"/>
            <w:u w:val="single"/>
          </w:rPr>
          <w:t>https://www.bigdatawire.com/this-just-in/conversica-unveils-new-ai-agent-capabilities-tailored-for-enterprise-level-revenue-growth/</w:t>
        </w:r>
      </w:hyperlink>
      <w:r>
        <w:t xml:space="preserve"> - Details the 15-year experience of Conversica and the proven effectiveness through over a billion interactions in generating outcome-driven dialogues.</w:t>
      </w:r>
      <w:r/>
    </w:p>
    <w:p>
      <w:pPr>
        <w:pStyle w:val="ListNumber"/>
        <w:spacing w:line="240" w:lineRule="auto"/>
        <w:ind w:left="720"/>
      </w:pPr>
      <w:r/>
      <w:hyperlink r:id="rId10">
        <w:r>
          <w:rPr>
            <w:color w:val="0000EE"/>
            <w:u w:val="single"/>
          </w:rPr>
          <w:t>https://www.bigdatawire.com/this-just-in/conversica-unveils-new-ai-agent-capabilities-tailored-for-enterprise-level-revenue-growth/</w:t>
        </w:r>
      </w:hyperlink>
      <w:r>
        <w:t xml:space="preserve"> - Describes the AnswersIQ system and its use of Retrieval Augmented Generation technology for customized, brand-specific interactions.</w:t>
      </w:r>
      <w:r/>
    </w:p>
    <w:p>
      <w:pPr>
        <w:pStyle w:val="ListNumber"/>
        <w:spacing w:line="240" w:lineRule="auto"/>
        <w:ind w:left="720"/>
      </w:pPr>
      <w:r/>
      <w:hyperlink r:id="rId10">
        <w:r>
          <w:rPr>
            <w:color w:val="0000EE"/>
            <w:u w:val="single"/>
          </w:rPr>
          <w:t>https://www.bigdatawire.com/this-just-in/conversica-unveils-new-ai-agent-capabilities-tailored-for-enterprise-level-revenue-growth/</w:t>
        </w:r>
      </w:hyperlink>
      <w:r>
        <w:t xml:space="preserve"> - Explains the Custom AI controls and Enterprise-grade protections that ensure high levels of control and brand integrity in customer interactions.</w:t>
      </w:r>
      <w:r/>
    </w:p>
    <w:p>
      <w:pPr>
        <w:pStyle w:val="ListNumber"/>
        <w:spacing w:line="240" w:lineRule="auto"/>
        <w:ind w:left="720"/>
      </w:pPr>
      <w:r/>
      <w:hyperlink r:id="rId10">
        <w:r>
          <w:rPr>
            <w:color w:val="0000EE"/>
            <w:u w:val="single"/>
          </w:rPr>
          <w:t>https://www.bigdatawire.com/this-just-in/conversica-unveils-new-ai-agent-capabilities-tailored-for-enterprise-level-revenue-growth/</w:t>
        </w:r>
      </w:hyperlink>
      <w:r>
        <w:t xml:space="preserve"> - Discusses the turnkey marketing and sales applications designed to manage intricate, goal-driven interactions and rapid deployment of revenue-driving opportunities.</w:t>
      </w:r>
      <w:r/>
    </w:p>
    <w:p>
      <w:pPr>
        <w:pStyle w:val="ListNumber"/>
        <w:spacing w:line="240" w:lineRule="auto"/>
        <w:ind w:left="720"/>
      </w:pPr>
      <w:r/>
      <w:hyperlink r:id="rId11">
        <w:r>
          <w:rPr>
            <w:color w:val="0000EE"/>
            <w:u w:val="single"/>
          </w:rPr>
          <w:t>https://www.conversica.com/products/</w:t>
        </w:r>
      </w:hyperlink>
      <w:r>
        <w:t xml:space="preserve"> - Provides an overview of Conversica's AI-powered Revenue Digital Assistants and their role in delivering the right message at the right time.</w:t>
      </w:r>
      <w:r/>
    </w:p>
    <w:p>
      <w:pPr>
        <w:pStyle w:val="ListNumber"/>
        <w:spacing w:line="240" w:lineRule="auto"/>
        <w:ind w:left="720"/>
      </w:pPr>
      <w:r/>
      <w:hyperlink r:id="rId12">
        <w:r>
          <w:rPr>
            <w:color w:val="0000EE"/>
            <w:u w:val="single"/>
          </w:rPr>
          <w:t>https://www.youtube.com/watch?v=KDTmDazkrD4</w:t>
        </w:r>
      </w:hyperlink>
      <w:r>
        <w:t xml:space="preserve"> - Demonstrates the future of customer engagement with Conversica's latest AI advancements and their application in real-world scenarios.</w:t>
      </w:r>
      <w:r/>
    </w:p>
    <w:p>
      <w:pPr>
        <w:pStyle w:val="ListNumber"/>
        <w:spacing w:line="240" w:lineRule="auto"/>
        <w:ind w:left="720"/>
      </w:pPr>
      <w:r/>
      <w:hyperlink r:id="rId13">
        <w:r>
          <w:rPr>
            <w:color w:val="0000EE"/>
            <w:u w:val="single"/>
          </w:rPr>
          <w:t>https://www.conversica.com/blog/how-conversica-changed-our-own-sales-game/</w:t>
        </w:r>
      </w:hyperlink>
      <w:r>
        <w:t xml:space="preserve"> - Details how Conversica uses AI-powered Revenue Digital Assistants in their own sales process, building pipeline and converting opportunities.</w:t>
      </w:r>
      <w:r/>
    </w:p>
    <w:p>
      <w:pPr>
        <w:pStyle w:val="ListNumber"/>
        <w:spacing w:line="240" w:lineRule="auto"/>
        <w:ind w:left="720"/>
      </w:pPr>
      <w:r/>
      <w:hyperlink r:id="rId14">
        <w:r>
          <w:rPr>
            <w:color w:val="0000EE"/>
            <w:u w:val="single"/>
          </w:rPr>
          <w:t>https://www.conversica.com/solutions/business-services/</w:t>
        </w:r>
      </w:hyperlink>
      <w:r>
        <w:t xml:space="preserve"> - Explains how Conversica's Revenue Digital Assistants proactively engage with customers to drive various business services such as renewals and customer adoption.</w:t>
      </w:r>
      <w:r/>
    </w:p>
    <w:p>
      <w:pPr>
        <w:pStyle w:val="ListNumber"/>
        <w:spacing w:line="240" w:lineRule="auto"/>
        <w:ind w:left="720"/>
      </w:pPr>
      <w:r/>
      <w:hyperlink r:id="rId15">
        <w:r>
          <w:rPr>
            <w:color w:val="0000EE"/>
            <w:u w:val="single"/>
          </w:rPr>
          <w:t>https://www.kmworld.com/Articles/ReadArticle.aspx?ArticleID=166719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gdatawire.com/this-just-in/conversica-unveils-new-ai-agent-capabilities-tailored-for-enterprise-level-revenue-growth/" TargetMode="External"/><Relationship Id="rId11" Type="http://schemas.openxmlformats.org/officeDocument/2006/relationships/hyperlink" Target="https://www.conversica.com/products/" TargetMode="External"/><Relationship Id="rId12" Type="http://schemas.openxmlformats.org/officeDocument/2006/relationships/hyperlink" Target="https://www.youtube.com/watch?v=KDTmDazkrD4" TargetMode="External"/><Relationship Id="rId13" Type="http://schemas.openxmlformats.org/officeDocument/2006/relationships/hyperlink" Target="https://www.conversica.com/blog/how-conversica-changed-our-own-sales-game/" TargetMode="External"/><Relationship Id="rId14" Type="http://schemas.openxmlformats.org/officeDocument/2006/relationships/hyperlink" Target="https://www.conversica.com/solutions/business-services/" TargetMode="External"/><Relationship Id="rId15" Type="http://schemas.openxmlformats.org/officeDocument/2006/relationships/hyperlink" Target="https://www.kmworld.com/Articles/ReadArticle.aspx?ArticleID=1667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