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Rebind launches new AI-powered reading experience: a leap in digital literature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Rebind Launches New AI-Powered Reading Experience: A Leap in Digital Literature</w:t>
      </w:r>
      <w:r/>
    </w:p>
    <w:p>
      <w:r/>
      <w:r>
        <w:t>In the era of digital transformation, a new AI-powered platform, Rebind, emerges on the scene, bringing a fresh approach to reading classics. Officially launched at the end of October, Rebind is the brainchild of John Kaag and John Dubuque, who aim to marry traditional literature with modern technology. This innovative platform offers an augmented reading experience by integrating artificial intelligence to enhance user engagement and comprehension of classic texts.</w:t>
      </w:r>
      <w:r/>
    </w:p>
    <w:p>
      <w:r/>
      <w:r>
        <w:t>Rebind initially features five seminal works: "Dubliners" by James Joyce, "Heart of Darkness" by Joseph Conrad, "The Great Gatsby" by F. Scott Fitzgerald, "Thus Spoke Zarathustra" by Friedrich Nietzsche, and "Walden" by Henry David Thoreau. Each of these texts can be purchased individually for $30, or one can opt for an annual subscription costing $120, which provides access to the entire Rebind library.</w:t>
      </w:r>
      <w:r/>
    </w:p>
    <w:p>
      <w:r/>
      <w:r>
        <w:t>The unique selling point of Rebind lies in its interactive components. Readers select a book from the platform's library and can engage in AI-driven discussions about the text, alongside expert commentary from 'Rebinders'. These Rebinders comprise a curated group of writers, philosophers, and commentators who offer insights through hours of prerecorded video commentary. This collection of experts, predominantly from similar cultural backgrounds, guides readers through various thematic and contextual nuances of each chapter.</w:t>
      </w:r>
      <w:r/>
    </w:p>
    <w:p>
      <w:r/>
      <w:r>
        <w:t>A notable feature of Rebind is its capability for users to highlight text, annotate, and customise their reading environment, with options to adjust text size, theme colours, and fonts. This feature aims to make reading more comfortable and engaging, accommodating individual preferences to ease eye strain over prolonged periods of digital reading.</w:t>
      </w:r>
      <w:r/>
    </w:p>
    <w:p>
      <w:r/>
      <w:r>
        <w:t>An early adopter of Rebind trialled "Heart of Darkness" with insights from Chloé Cooper Jones, a Pulitzer Prize finalist, who adds her perspectives as one of the few women providing commentary on the platform. Users report that the video commentary serves as a dynamic break from the usual text-heavy reading, offering a multimedia approach that keeps the content engaging and educational.</w:t>
      </w:r>
      <w:r/>
    </w:p>
    <w:p>
      <w:r/>
      <w:r>
        <w:t>Rebind's structure encourages readers to explore literature in a non-linear fashion, which can be particularly appealing to those who find traditional methods exhausting. This approach could suit readers who are easily distracted yet possess a keen curiosity about the subject matter, providing them with a platform where they can navigate thoughts and questions at their own pace.</w:t>
      </w:r>
      <w:r/>
    </w:p>
    <w:p>
      <w:r/>
      <w:r>
        <w:t>This modern take on reading seeks to make classic literature more accessible, especially for those who may find it difficult to engage deeply with text alone. By providing a space to explore these texts with an AI that draws on expert commentary, Rebind holds potential as a tool for education and self-discovery through literature.</w:t>
      </w:r>
      <w:r/>
    </w:p>
    <w:p>
      <w:r/>
      <w:r>
        <w:t>While the platform is priced at a premium, reflecting the value of its expert-led discourse and AI integration, it offers a compelling means to preserve and engage with classic literature in the digital age. Rebind exemplifies the possibilities inherent in blending technology with the humanities, potentially setting a new standard for e-readers and digital platforms focusing on literature.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https://www.nytimes.com/2024/06/13/style/now-you-can-read-the-classics-with-ai-powered-expert-guides.html</w:t>
        </w:r>
      </w:hyperlink>
      <w:r>
        <w:t xml:space="preserve"> - Corroborates the founders of Rebind, John Kaag and Clancy Martin, and their background in philosophy and academia.</w:t>
      </w:r>
      <w:r/>
    </w:p>
    <w:p>
      <w:pPr>
        <w:pStyle w:val="ListNumber"/>
        <w:spacing w:line="240" w:lineRule="auto"/>
        <w:ind w:left="720"/>
      </w:pPr>
      <w:r/>
      <w:hyperlink r:id="rId11">
        <w:r>
          <w:rPr>
            <w:color w:val="0000EE"/>
            <w:u w:val="single"/>
          </w:rPr>
          <w:t>https://www.trendwatching.com/innovations/rebind-enriches-classic-books-with-layers-of-ai-powered-context-and-conversation</w:t>
        </w:r>
      </w:hyperlink>
      <w:r>
        <w:t xml:space="preserve"> - Supports the interactive components of Rebind, including AI-driven discussions and expert commentary from Rebinders.</w:t>
      </w:r>
      <w:r/>
    </w:p>
    <w:p>
      <w:pPr>
        <w:pStyle w:val="ListNumber"/>
        <w:spacing w:line="240" w:lineRule="auto"/>
        <w:ind w:left="720"/>
      </w:pPr>
      <w:r/>
      <w:hyperlink r:id="rId11">
        <w:r>
          <w:rPr>
            <w:color w:val="0000EE"/>
            <w:u w:val="single"/>
          </w:rPr>
          <w:t>https://www.trendwatching.com/innovations/rebind-enriches-classic-books-with-layers-of-ai-powered-context-and-conversation</w:t>
        </w:r>
      </w:hyperlink>
      <w:r>
        <w:t xml:space="preserve"> - Details the inclusion of video content and the ability to engage with experts like John Banville, Roxane Gay, and Bill McKibben.</w:t>
      </w:r>
      <w:r/>
    </w:p>
    <w:p>
      <w:pPr>
        <w:pStyle w:val="ListNumber"/>
        <w:spacing w:line="240" w:lineRule="auto"/>
        <w:ind w:left="720"/>
      </w:pPr>
      <w:r/>
      <w:hyperlink r:id="rId12">
        <w:r>
          <w:rPr>
            <w:color w:val="0000EE"/>
            <w:u w:val="single"/>
          </w:rPr>
          <w:t>https://www.lsnglobal.com/article/view/31055</w:t>
        </w:r>
      </w:hyperlink>
      <w:r>
        <w:t xml:space="preserve"> - Confirms the platform's features, such as watching scene-setting videos, reading expert commentary, and engaging in interactive discussions.</w:t>
      </w:r>
      <w:r/>
    </w:p>
    <w:p>
      <w:pPr>
        <w:pStyle w:val="ListNumber"/>
        <w:spacing w:line="240" w:lineRule="auto"/>
        <w:ind w:left="720"/>
      </w:pPr>
      <w:r/>
      <w:hyperlink r:id="rId12">
        <w:r>
          <w:rPr>
            <w:color w:val="0000EE"/>
            <w:u w:val="single"/>
          </w:rPr>
          <w:t>https://www.lsnglobal.com/article/view/31055</w:t>
        </w:r>
      </w:hyperlink>
      <w:r>
        <w:t xml:space="preserve"> - Mentions the involvement of Chloé Cooper Jones and other experts in providing commentary on classic texts.</w:t>
      </w:r>
      <w:r/>
    </w:p>
    <w:p>
      <w:pPr>
        <w:pStyle w:val="ListNumber"/>
        <w:spacing w:line="240" w:lineRule="auto"/>
        <w:ind w:left="720"/>
      </w:pPr>
      <w:r/>
      <w:hyperlink r:id="rId13">
        <w:r>
          <w:rPr>
            <w:color w:val="0000EE"/>
            <w:u w:val="single"/>
          </w:rPr>
          <w:t>https://www.trendhunter.com/trends/ereading-platform</w:t>
        </w:r>
      </w:hyperlink>
      <w:r>
        <w:t xml:space="preserve"> - Describes the personalized features, including highlighting, reacting, and taking notes, to enhance the reading experience.</w:t>
      </w:r>
      <w:r/>
    </w:p>
    <w:p>
      <w:pPr>
        <w:pStyle w:val="ListNumber"/>
        <w:spacing w:line="240" w:lineRule="auto"/>
        <w:ind w:left="720"/>
      </w:pPr>
      <w:r/>
      <w:hyperlink r:id="rId14">
        <w:r>
          <w:rPr>
            <w:color w:val="0000EE"/>
            <w:u w:val="single"/>
          </w:rPr>
          <w:t>https://www.rebind.ai</w:t>
        </w:r>
      </w:hyperlink>
      <w:r>
        <w:t xml:space="preserve"> - Explains the process of extensive interviews with Rebinders and the use of AI to generate interactive discussions.</w:t>
      </w:r>
      <w:r/>
    </w:p>
    <w:p>
      <w:pPr>
        <w:pStyle w:val="ListNumber"/>
        <w:spacing w:line="240" w:lineRule="auto"/>
        <w:ind w:left="720"/>
      </w:pPr>
      <w:r/>
      <w:hyperlink r:id="rId14">
        <w:r>
          <w:rPr>
            <w:color w:val="0000EE"/>
            <w:u w:val="single"/>
          </w:rPr>
          <w:t>https://www.rebind.ai</w:t>
        </w:r>
      </w:hyperlink>
      <w:r>
        <w:t xml:space="preserve"> - Details the multimedia approach, including preparatory videos and AI-driven discussions, to facilitate a deeper reading experience.</w:t>
      </w:r>
      <w:r/>
    </w:p>
    <w:p>
      <w:pPr>
        <w:pStyle w:val="ListNumber"/>
        <w:spacing w:line="240" w:lineRule="auto"/>
        <w:ind w:left="720"/>
      </w:pPr>
      <w:r/>
      <w:hyperlink r:id="rId13">
        <w:r>
          <w:rPr>
            <w:color w:val="0000EE"/>
            <w:u w:val="single"/>
          </w:rPr>
          <w:t>https://www.trendhunter.com/trends/ereading-platform</w:t>
        </w:r>
      </w:hyperlink>
      <w:r>
        <w:t xml:space="preserve"> - Supports the educational and self-discovery potential of Rebind by integrating AI and multimedia into the reading experience.</w:t>
      </w:r>
      <w:r/>
    </w:p>
    <w:p>
      <w:pPr>
        <w:pStyle w:val="ListNumber"/>
        <w:spacing w:line="240" w:lineRule="auto"/>
        <w:ind w:left="720"/>
      </w:pPr>
      <w:r/>
      <w:hyperlink r:id="rId12">
        <w:r>
          <w:rPr>
            <w:color w:val="0000EE"/>
            <w:u w:val="single"/>
          </w:rPr>
          <w:t>https://www.lsnglobal.com/article/view/31055</w:t>
        </w:r>
      </w:hyperlink>
      <w:r>
        <w:t xml:space="preserve"> - Corroborates the pricing model, including individual book purchases and annual subscriptions, and the value of expert-led discourse and AI integration.</w:t>
      </w:r>
      <w:r/>
    </w:p>
    <w:p>
      <w:pPr>
        <w:pStyle w:val="ListNumber"/>
        <w:spacing w:line="240" w:lineRule="auto"/>
        <w:ind w:left="720"/>
      </w:pPr>
      <w:r/>
      <w:hyperlink r:id="rId14">
        <w:r>
          <w:rPr>
            <w:color w:val="0000EE"/>
            <w:u w:val="single"/>
          </w:rPr>
          <w:t>https://www.rebind.ai</w:t>
        </w:r>
      </w:hyperlink>
      <w:r>
        <w:t xml:space="preserve"> - Highlights the non-linear reading approach and the flexibility it offers to readers, allowing them to navigate thoughts and questions at their own pace.</w:t>
      </w:r>
      <w:r/>
    </w:p>
    <w:p>
      <w:pPr>
        <w:pStyle w:val="ListNumber"/>
        <w:spacing w:line="240" w:lineRule="auto"/>
        <w:ind w:left="720"/>
      </w:pPr>
      <w:r/>
      <w:hyperlink r:id="rId15">
        <w:r>
          <w:rPr>
            <w:color w:val="0000EE"/>
            <w:u w:val="single"/>
          </w:rPr>
          <w:t>https://www.cnet.com/tech/services-and-software/how-i-read-a-classic-novel-with-ai-to-guide-me/#ftag=CAD590a51e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6/13/style/now-you-can-read-the-classics-with-ai-powered-expert-guides.html" TargetMode="External"/><Relationship Id="rId11" Type="http://schemas.openxmlformats.org/officeDocument/2006/relationships/hyperlink" Target="https://www.trendwatching.com/innovations/rebind-enriches-classic-books-with-layers-of-ai-powered-context-and-conversation" TargetMode="External"/><Relationship Id="rId12" Type="http://schemas.openxmlformats.org/officeDocument/2006/relationships/hyperlink" Target="https://www.lsnglobal.com/article/view/31055" TargetMode="External"/><Relationship Id="rId13" Type="http://schemas.openxmlformats.org/officeDocument/2006/relationships/hyperlink" Target="https://www.trendhunter.com/trends/ereading-platform" TargetMode="External"/><Relationship Id="rId14" Type="http://schemas.openxmlformats.org/officeDocument/2006/relationships/hyperlink" Target="https://www.rebind.ai" TargetMode="External"/><Relationship Id="rId15" Type="http://schemas.openxmlformats.org/officeDocument/2006/relationships/hyperlink" Target="https://www.cnet.com/tech/services-and-software/how-i-read-a-classic-novel-with-ai-to-guide-me/#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