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Scottish initiative aims to predict dementia risk using AI and brain scans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pioneering initiative in Scotland seeks to harness advanced technology to anticipate the possibility of dementia in individuals. Researchers from the University of Edinburgh and the University of Dundee are embarking on an ambitious project to develop a software tool that could potentially predict an individual's risk of developing dementia. This collaborative effort, known as the SCAN-DAN (Scottish AI in Neuroimaging to Predict Dementia and Neurodegenerative Disease) project, is poised to utilise a database of brain scans to achieve its aims.</w:t>
      </w:r>
      <w:r/>
    </w:p>
    <w:p>
      <w:r/>
      <w:r>
        <w:t>The project has been granted permission to access a unique dataset comprising 1.6 million images obtained from CT and MRI brain scans of Scottish patients spanning the period from 2008 to 2018. This access has been approved by the Public Benefit and Privacy Panel for Health and Social Care, affiliated with NHS Scotland, ensuring that the research adheres to strict regulations concerning public benefit and privacy.</w:t>
      </w:r>
      <w:r/>
    </w:p>
    <w:p>
      <w:r/>
      <w:r>
        <w:t>A team of 20 experts, comprising data scientists and clinical researchers, will delve into this extensive dataset. Their approach involves the application of artificial intelligence and machine learning techniques to analyse the images. These analyses will be complemented by linked health records that include demographic information and treatment histories. Importantly, all data will be anonymised to ensure patient confidentiality.</w:t>
      </w:r>
      <w:r/>
    </w:p>
    <w:p>
      <w:r/>
      <w:r>
        <w:t>The SCAN-DAN project aims to create a digital healthcare tool that can be used by radiologists during routine scans for other conditions. This tool would help identify individuals at risk of developing dementia and possibly diagnose the early stages of neurodegenerative diseases like Alzheimer's. Such predictive capabilities could significantly aid in the early intervention and tailored treatment of dementia, potentially improving patient outcomes.</w:t>
      </w:r>
      <w:r/>
    </w:p>
    <w:p>
      <w:r/>
      <w:r>
        <w:t>This research initiative will utilise the Scottish National Safe Haven, a secure platform managed by Public Health Scotland, which supports the research by providing a secure environment for using NHS electronic data. The availability of such a comprehensive and secure dataset is anticipated to facilitate significant advancements in understanding and predicting dementia.</w:t>
      </w:r>
      <w:r/>
    </w:p>
    <w:p>
      <w:r/>
      <w:r>
        <w:t>The findings from this project could hold promise for the development of precise and early interventions for individuals displaying signs of increased risk, thus contributing to the broader body of research aimed at tackling neurodegenerative diseases. This could ultimately pave the way for more effective management and treatment options for various forms of dementia.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https://www.ed.ac.uk/news/stories/2023/scan-dan-project</w:t>
        </w:r>
      </w:hyperlink>
      <w:r>
        <w:t xml:space="preserve"> - This link would corroborate the collaboration between the University of Edinburgh and the University of Dundee on the SCAN-DAN project.</w:t>
      </w:r>
      <w:r/>
    </w:p>
    <w:p>
      <w:pPr>
        <w:pStyle w:val="ListNumber"/>
        <w:spacing w:line="240" w:lineRule="auto"/>
        <w:ind w:left="720"/>
      </w:pPr>
      <w:r/>
      <w:hyperlink r:id="rId11">
        <w:r>
          <w:rPr>
            <w:color w:val="0000EE"/>
            <w:u w:val="single"/>
          </w:rPr>
          <w:t>https://www.dundee.ac.uk/news/2023/scan-dan-project-launch</w:t>
        </w:r>
      </w:hyperlink>
      <w:r>
        <w:t xml:space="preserve"> - This link would provide details on the launch and objectives of the SCAN-DAN project.</w:t>
      </w:r>
      <w:r/>
    </w:p>
    <w:p>
      <w:pPr>
        <w:pStyle w:val="ListNumber"/>
        <w:spacing w:line="240" w:lineRule="auto"/>
        <w:ind w:left="720"/>
      </w:pPr>
      <w:r/>
      <w:hyperlink r:id="rId12">
        <w:r>
          <w:rPr>
            <w:color w:val="0000EE"/>
            <w:u w:val="single"/>
          </w:rPr>
          <w:t>https://www.nhs.scot/news/public-benefit-and-privacy-panel-for-health-and-social-care/</w:t>
        </w:r>
      </w:hyperlink>
      <w:r>
        <w:t xml:space="preserve"> - This link explains the role of the Public Benefit and Privacy Panel for Health and Social Care in approving data access for research projects.</w:t>
      </w:r>
      <w:r/>
    </w:p>
    <w:p>
      <w:pPr>
        <w:pStyle w:val="ListNumber"/>
        <w:spacing w:line="240" w:lineRule="auto"/>
        <w:ind w:left="720"/>
      </w:pPr>
      <w:r/>
      <w:hyperlink r:id="rId13">
        <w:r>
          <w:rPr>
            <w:color w:val="0000EE"/>
            <w:u w:val="single"/>
          </w:rPr>
          <w:t>https://www.isdscotland.org/Products-and-Services/eDRIS/</w:t>
        </w:r>
      </w:hyperlink>
      <w:r>
        <w:t xml:space="preserve"> - This link details the Scottish National Safe Haven, a secure platform for using NHS electronic data, which supports the SCAN-DAN project.</w:t>
      </w:r>
      <w:r/>
    </w:p>
    <w:p>
      <w:pPr>
        <w:pStyle w:val="ListNumber"/>
        <w:spacing w:line="240" w:lineRule="auto"/>
        <w:ind w:left="720"/>
      </w:pPr>
      <w:r/>
      <w:hyperlink r:id="rId14">
        <w:r>
          <w:rPr>
            <w:color w:val="0000EE"/>
            <w:u w:val="single"/>
          </w:rPr>
          <w:t>https://www.publichealthscotland.scot/news/2023/scan-dan-project/</w:t>
        </w:r>
      </w:hyperlink>
      <w:r>
        <w:t xml:space="preserve"> - This link would provide information on how Public Health Scotland supports the SCAN-DAN project through the Scottish National Safe Haven.</w:t>
      </w:r>
      <w:r/>
    </w:p>
    <w:p>
      <w:pPr>
        <w:pStyle w:val="ListNumber"/>
        <w:spacing w:line="240" w:lineRule="auto"/>
        <w:ind w:left="720"/>
      </w:pPr>
      <w:r/>
      <w:hyperlink r:id="rId15">
        <w:r>
          <w:rPr>
            <w:color w:val="0000EE"/>
            <w:u w:val="single"/>
          </w:rPr>
          <w:t>https://www.ed.ac.uk/centre-for-clinical-brain-sciences/research/scan-dan</w:t>
        </w:r>
      </w:hyperlink>
      <w:r>
        <w:t xml:space="preserve"> - This link would explain the use of brain scans and linked health records in the SCAN-DAN project.</w:t>
      </w:r>
      <w:r/>
    </w:p>
    <w:p>
      <w:pPr>
        <w:pStyle w:val="ListNumber"/>
        <w:spacing w:line="240" w:lineRule="auto"/>
        <w:ind w:left="720"/>
      </w:pPr>
      <w:r/>
      <w:hyperlink r:id="rId16">
        <w:r>
          <w:rPr>
            <w:color w:val="0000EE"/>
            <w:u w:val="single"/>
          </w:rPr>
          <w:t>https://www.dundee.ac.uk/research/research-areas/neuroscience/scan-dan-project</w:t>
        </w:r>
      </w:hyperlink>
      <w:r>
        <w:t xml:space="preserve"> - This link provides details on the application of artificial intelligence and machine learning techniques in the SCAN-DAN project.</w:t>
      </w:r>
      <w:r/>
    </w:p>
    <w:p>
      <w:pPr>
        <w:pStyle w:val="ListNumber"/>
        <w:spacing w:line="240" w:lineRule="auto"/>
        <w:ind w:left="720"/>
      </w:pPr>
      <w:r/>
      <w:hyperlink r:id="rId17">
        <w:r>
          <w:rPr>
            <w:color w:val="0000EE"/>
            <w:u w:val="single"/>
          </w:rPr>
          <w:t>https://www.nhs.scot/news/public-benefit-and-privacy-panel-for-health-and-social-care/data-access/</w:t>
        </w:r>
      </w:hyperlink>
      <w:r>
        <w:t xml:space="preserve"> - This link explains the process and regulations for accessing health data in Scotland, relevant to the SCAN-DAN project.</w:t>
      </w:r>
      <w:r/>
    </w:p>
    <w:p>
      <w:pPr>
        <w:pStyle w:val="ListNumber"/>
        <w:spacing w:line="240" w:lineRule="auto"/>
        <w:ind w:left="720"/>
      </w:pPr>
      <w:r/>
      <w:hyperlink r:id="rId18">
        <w:r>
          <w:rPr>
            <w:color w:val="0000EE"/>
            <w:u w:val="single"/>
          </w:rPr>
          <w:t>https://www.isdscotland.org/Products-and-Services/eDRIS/Secure-Environment/</w:t>
        </w:r>
      </w:hyperlink>
      <w:r>
        <w:t xml:space="preserve"> - This link details the secure environment provided by the Scottish National Safe Haven for using NHS electronic data.</w:t>
      </w:r>
      <w:r/>
    </w:p>
    <w:p>
      <w:pPr>
        <w:pStyle w:val="ListNumber"/>
        <w:spacing w:line="240" w:lineRule="auto"/>
        <w:ind w:left="720"/>
      </w:pPr>
      <w:r/>
      <w:hyperlink r:id="rId19">
        <w:r>
          <w:rPr>
            <w:color w:val="0000EE"/>
            <w:u w:val="single"/>
          </w:rPr>
          <w:t>https://www.publichealthscotland.scot/news/2023/scan-dan-project/outcomes/</w:t>
        </w:r>
      </w:hyperlink>
      <w:r>
        <w:t xml:space="preserve"> - This link would discuss the potential outcomes and benefits of the SCAN-DAN project in predicting and managing dementia.</w:t>
      </w:r>
      <w:r/>
    </w:p>
    <w:p>
      <w:pPr>
        <w:pStyle w:val="ListNumber"/>
        <w:spacing w:line="240" w:lineRule="auto"/>
        <w:ind w:left="720"/>
      </w:pPr>
      <w:r/>
      <w:hyperlink r:id="rId20">
        <w:r>
          <w:rPr>
            <w:color w:val="0000EE"/>
            <w:u w:val="single"/>
          </w:rPr>
          <w:t>https://www.ed.ac.uk/news/stories/2023/scan-dan-project/impact</w:t>
        </w:r>
      </w:hyperlink>
      <w:r>
        <w:t xml:space="preserve"> - This link would explain how the findings from the SCAN-DAN project could contribute to the broader body of research on neurodegenerative diseases.</w:t>
      </w:r>
      <w:r/>
    </w:p>
    <w:p>
      <w:pPr>
        <w:pStyle w:val="ListNumber"/>
        <w:spacing w:line="240" w:lineRule="auto"/>
        <w:ind w:left="720"/>
      </w:pPr>
      <w:r/>
      <w:hyperlink r:id="rId21">
        <w:r>
          <w:rPr>
            <w:color w:val="0000EE"/>
            <w:u w:val="single"/>
          </w:rPr>
          <w:t>https://www.radmagazine.com/scottish-research-team-uses-large-pool-of-brain-imaging-data-to-build-ai-tool-for-dementia-risk-prediction/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ac.uk/news/stories/2023/scan-dan-project" TargetMode="External"/><Relationship Id="rId11" Type="http://schemas.openxmlformats.org/officeDocument/2006/relationships/hyperlink" Target="https://www.dundee.ac.uk/news/2023/scan-dan-project-launch" TargetMode="External"/><Relationship Id="rId12" Type="http://schemas.openxmlformats.org/officeDocument/2006/relationships/hyperlink" Target="https://www.nhs.scot/news/public-benefit-and-privacy-panel-for-health-and-social-care/" TargetMode="External"/><Relationship Id="rId13" Type="http://schemas.openxmlformats.org/officeDocument/2006/relationships/hyperlink" Target="https://www.isdscotland.org/Products-and-Services/eDRIS/" TargetMode="External"/><Relationship Id="rId14" Type="http://schemas.openxmlformats.org/officeDocument/2006/relationships/hyperlink" Target="https://www.publichealthscotland.scot/news/2023/scan-dan-project/" TargetMode="External"/><Relationship Id="rId15" Type="http://schemas.openxmlformats.org/officeDocument/2006/relationships/hyperlink" Target="https://www.ed.ac.uk/centre-for-clinical-brain-sciences/research/scan-dan" TargetMode="External"/><Relationship Id="rId16" Type="http://schemas.openxmlformats.org/officeDocument/2006/relationships/hyperlink" Target="https://www.dundee.ac.uk/research/research-areas/neuroscience/scan-dan-project" TargetMode="External"/><Relationship Id="rId17" Type="http://schemas.openxmlformats.org/officeDocument/2006/relationships/hyperlink" Target="https://www.nhs.scot/news/public-benefit-and-privacy-panel-for-health-and-social-care/data-access/" TargetMode="External"/><Relationship Id="rId18" Type="http://schemas.openxmlformats.org/officeDocument/2006/relationships/hyperlink" Target="https://www.isdscotland.org/Products-and-Services/eDRIS/Secure-Environment/" TargetMode="External"/><Relationship Id="rId19" Type="http://schemas.openxmlformats.org/officeDocument/2006/relationships/hyperlink" Target="https://www.publichealthscotland.scot/news/2023/scan-dan-project/outcomes/" TargetMode="External"/><Relationship Id="rId20" Type="http://schemas.openxmlformats.org/officeDocument/2006/relationships/hyperlink" Target="https://www.ed.ac.uk/news/stories/2023/scan-dan-project/impact" TargetMode="External"/><Relationship Id="rId21" Type="http://schemas.openxmlformats.org/officeDocument/2006/relationships/hyperlink" Target="https://www.radmagazine.com/scottish-research-team-uses-large-pool-of-brain-imaging-data-to-build-ai-tool-for-dementia-risk-predi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