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highlights AI's transformative role in the automotive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Snapdragon Summit held in October 2024, Qualcomm President and Chief Executive Cristiano Amon highlighted the transformative potential of artificial intelligence (AI) in reshaping the in-vehicle experience. The event, which gathered industry leaders and tech enthusiasts, focused on discussing the future trajectory of AI technologies and their applications within the automotive industry, among other sectors.</w:t>
      </w:r>
      <w:r/>
    </w:p>
    <w:p>
      <w:r/>
      <w:r>
        <w:t>Amon expressed a visionary perspective on the role AI will play in the automotive world, describing it as an enabler of "AI-first experiences." According to Amon, the advent of generative AI (GenAI) and advancements in natural language processing (NLP) are pivotal developments. These technologies allow computers to comprehend and interpret human language with increased precision, ushering in new methods of interaction between drivers, passengers, and their vehicles.</w:t>
      </w:r>
      <w:r/>
    </w:p>
    <w:p>
      <w:r/>
      <w:r>
        <w:t>The integration of AI into vehicles is poised to introduce unprecedented levels of safety and entertainment options, transforming the car into what many are calling a "third space." This concept envisages the vehicle as more than just a mode of transport, but as a versatile environment that offers connectivity and convenience akin to a living room or office space. In essence, the vehicle becomes an extension of the driver's and passengers' personal and professional lives.</w:t>
      </w:r>
      <w:r/>
    </w:p>
    <w:p>
      <w:r/>
      <w:r>
        <w:t>While the implementation of these technologies is still considered to be in the early stages, the potential applications are vast. AI could enhance various aspects of the driving experience, including real-time diagnostics, predictive maintenance, and personalised infotainment systems. It could also bolster safety measures through advanced driver-assistance systems (ADAS), which utilise AI to process data from cameras and sensors to prevent accidents and aid navigation.</w:t>
      </w:r>
      <w:r/>
    </w:p>
    <w:p>
      <w:r/>
      <w:r>
        <w:t>The Snapdragon Summit underscored the direction in which the automotive industry is heading, painting a future where AI will be integral to vehicle design and functionality. Qualcomm, a leader in wireless technology and digital solutions, is at the forefront of this transition, investing heavily in AI research and development to ensure these capabilities are realised.</w:t>
      </w:r>
      <w:r/>
    </w:p>
    <w:p>
      <w:r/>
      <w:r>
        <w:t>As automotive manufacturers continue to explore AI's potential, collaboration with tech companies like Qualcomm will be critical. These partnerships aim to fuel innovation, ensuring that the vehicles of tomorrow are not only more efficient but also smarter and more responsive to the evolving needs of users.</w:t>
      </w:r>
      <w:r/>
    </w:p>
    <w:p>
      <w:r/>
      <w:r>
        <w:t>This evolving landscape presents significant opportunities for both the tech and automotive industries. With AI expected to fundamentally alter how we interact with vehicles, companies are urged to rethink and innovate their approach to design, production, and customer engagement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https://www.qualcomm.com/news/onq/2024/10/glimpse-into-the-future-of-the-car-takeaways-from-day-2-snapdragon-summit-2024</w:t>
        </w:r>
      </w:hyperlink>
      <w:r>
        <w:t xml:space="preserve"> - This link corroborates the focus of the Snapdragon Summit on the future of AI in the automotive industry and the key takeaways from Day 2 of the event.</w:t>
      </w:r>
      <w:r/>
    </w:p>
    <w:p>
      <w:pPr>
        <w:pStyle w:val="ListNumber"/>
        <w:spacing w:line="240" w:lineRule="auto"/>
        <w:ind w:left="720"/>
      </w:pPr>
      <w:r/>
      <w:hyperlink r:id="rId11">
        <w:r>
          <w:rPr>
            <w:color w:val="0000EE"/>
            <w:u w:val="single"/>
          </w:rPr>
          <w:t>https://www.youtube.com/watch?v=_rpYFOBIi2g</w:t>
        </w:r>
      </w:hyperlink>
      <w:r>
        <w:t xml:space="preserve"> - This link supports the discussion on the integration of AI into vehicles, including AI-first experiences, generative AI, and natural language processing, as highlighted during the Snapdragon Summit.</w:t>
      </w:r>
      <w:r/>
    </w:p>
    <w:p>
      <w:pPr>
        <w:pStyle w:val="ListNumber"/>
        <w:spacing w:line="240" w:lineRule="auto"/>
        <w:ind w:left="720"/>
      </w:pPr>
      <w:r/>
      <w:hyperlink r:id="rId12">
        <w:r>
          <w:rPr>
            <w:color w:val="0000EE"/>
            <w:u w:val="single"/>
          </w:rPr>
          <w:t>https://gmauthority.com/blog/2024/11/automotive-ai-at-the-forefront-of-qualcomm-snapdragon-summit/</w:t>
        </w:r>
      </w:hyperlink>
      <w:r>
        <w:t xml:space="preserve"> - This link confirms that automotive AI was at the forefront of the discussions during the Snapdragon Summit, aligning with Cristiano Amon's visionary perspective on AI in the automotive world.</w:t>
      </w:r>
      <w:r/>
    </w:p>
    <w:p>
      <w:pPr>
        <w:pStyle w:val="ListNumber"/>
        <w:spacing w:line="240" w:lineRule="auto"/>
        <w:ind w:left="720"/>
      </w:pPr>
      <w:r/>
      <w:hyperlink r:id="rId13">
        <w:r>
          <w:rPr>
            <w:color w:val="0000EE"/>
            <w:u w:val="single"/>
          </w:rPr>
          <w:t>https://www.qualcomm.com/company/events/snapdragon-summit</w:t>
        </w:r>
      </w:hyperlink>
      <w:r>
        <w:t xml:space="preserve"> - This link provides an overview of the Snapdragon Summit, including its focus on AI and its applications in various sectors, including the automotive industry.</w:t>
      </w:r>
      <w:r/>
    </w:p>
    <w:p>
      <w:pPr>
        <w:pStyle w:val="ListNumber"/>
        <w:spacing w:line="240" w:lineRule="auto"/>
        <w:ind w:left="720"/>
      </w:pPr>
      <w:r/>
      <w:hyperlink r:id="rId10">
        <w:r>
          <w:rPr>
            <w:color w:val="0000EE"/>
            <w:u w:val="single"/>
          </w:rPr>
          <w:t>https://www.qualcomm.com/news/onq/2024/10/glimpse-into-the-future-of-the-car-takeaways-from-day-2-snapdragon-summit-2024</w:t>
        </w:r>
      </w:hyperlink>
      <w:r>
        <w:t xml:space="preserve"> - This link further details the concept of the vehicle as a 'third space' and the transformative potential of AI in enhancing safety and entertainment options.</w:t>
      </w:r>
      <w:r/>
    </w:p>
    <w:p>
      <w:pPr>
        <w:pStyle w:val="ListNumber"/>
        <w:spacing w:line="240" w:lineRule="auto"/>
        <w:ind w:left="720"/>
      </w:pPr>
      <w:r/>
      <w:hyperlink r:id="rId11">
        <w:r>
          <w:rPr>
            <w:color w:val="0000EE"/>
            <w:u w:val="single"/>
          </w:rPr>
          <w:t>https://www.youtube.com/watch?v=_rpYFOBIi2g</w:t>
        </w:r>
      </w:hyperlink>
      <w:r>
        <w:t xml:space="preserve"> - This link explains how AI can enhance various aspects of the driving experience, such as real-time diagnostics, predictive maintenance, and personalized infotainment systems.</w:t>
      </w:r>
      <w:r/>
    </w:p>
    <w:p>
      <w:pPr>
        <w:pStyle w:val="ListNumber"/>
        <w:spacing w:line="240" w:lineRule="auto"/>
        <w:ind w:left="720"/>
      </w:pPr>
      <w:r/>
      <w:hyperlink r:id="rId12">
        <w:r>
          <w:rPr>
            <w:color w:val="0000EE"/>
            <w:u w:val="single"/>
          </w:rPr>
          <w:t>https://gmauthority.com/blog/2024/11/automotive-ai-at-the-forefront-of-qualcomm-snapdragon-summit/</w:t>
        </w:r>
      </w:hyperlink>
      <w:r>
        <w:t xml:space="preserve"> - This link highlights the role of AI in advanced driver-assistance systems (ADAS) and its potential to bolster safety measures in vehicles.</w:t>
      </w:r>
      <w:r/>
    </w:p>
    <w:p>
      <w:pPr>
        <w:pStyle w:val="ListNumber"/>
        <w:spacing w:line="240" w:lineRule="auto"/>
        <w:ind w:left="720"/>
      </w:pPr>
      <w:r/>
      <w:hyperlink r:id="rId10">
        <w:r>
          <w:rPr>
            <w:color w:val="0000EE"/>
            <w:u w:val="single"/>
          </w:rPr>
          <w:t>https://www.qualcomm.com/news/onq/2024/10/glimpse-into-the-future-of-the-car-takeaways-from-day-2-snapdragon-summit-2024</w:t>
        </w:r>
      </w:hyperlink>
      <w:r>
        <w:t xml:space="preserve"> - This link underscores Qualcomm's leadership in wireless technology and digital solutions, and their significant investment in AI research and development for the automotive industry.</w:t>
      </w:r>
      <w:r/>
    </w:p>
    <w:p>
      <w:pPr>
        <w:pStyle w:val="ListNumber"/>
        <w:spacing w:line="240" w:lineRule="auto"/>
        <w:ind w:left="720"/>
      </w:pPr>
      <w:r/>
      <w:hyperlink r:id="rId13">
        <w:r>
          <w:rPr>
            <w:color w:val="0000EE"/>
            <w:u w:val="single"/>
          </w:rPr>
          <w:t>https://www.qualcomm.com/company/events/snapdragon-summit</w:t>
        </w:r>
      </w:hyperlink>
      <w:r>
        <w:t xml:space="preserve"> - This link emphasizes the importance of collaboration between automotive manufacturers and tech companies like Qualcomm to drive innovation in AI applications for vehicles.</w:t>
      </w:r>
      <w:r/>
    </w:p>
    <w:p>
      <w:pPr>
        <w:pStyle w:val="ListNumber"/>
        <w:spacing w:line="240" w:lineRule="auto"/>
        <w:ind w:left="720"/>
      </w:pPr>
      <w:r/>
      <w:hyperlink r:id="rId11">
        <w:r>
          <w:rPr>
            <w:color w:val="0000EE"/>
            <w:u w:val="single"/>
          </w:rPr>
          <w:t>https://www.youtube.com/watch?v=_rpYFOBIi2g</w:t>
        </w:r>
      </w:hyperlink>
      <w:r>
        <w:t xml:space="preserve"> - This link illustrates how AI can make vehicles smarter and more responsive to user needs, aligning with the evolving landscape of the automotive industry.</w:t>
      </w:r>
      <w:r/>
    </w:p>
    <w:p>
      <w:pPr>
        <w:pStyle w:val="ListNumber"/>
        <w:spacing w:line="240" w:lineRule="auto"/>
        <w:ind w:left="720"/>
      </w:pPr>
      <w:r/>
      <w:hyperlink r:id="rId12">
        <w:r>
          <w:rPr>
            <w:color w:val="0000EE"/>
            <w:u w:val="single"/>
          </w:rPr>
          <w:t>https://gmauthority.com/blog/2024/11/automotive-ai-at-the-forefront-of-qualcomm-snapdragon-summit/</w:t>
        </w:r>
      </w:hyperlink>
      <w:r>
        <w:t xml:space="preserve"> - This link discusses the significant opportunities for both the tech and automotive industries as AI fundamentally alters how we interact with vehicles.</w:t>
      </w:r>
      <w:r/>
    </w:p>
    <w:p>
      <w:pPr>
        <w:pStyle w:val="ListNumber"/>
        <w:spacing w:line="240" w:lineRule="auto"/>
        <w:ind w:left="720"/>
      </w:pPr>
      <w:r/>
      <w:hyperlink r:id="rId14">
        <w:r>
          <w:rPr>
            <w:color w:val="0000EE"/>
            <w:u w:val="single"/>
          </w:rPr>
          <w:t>https://www.automotiveworld.com/articles/qualcomm-ai-is-the-new-ui/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alcomm.com/news/onq/2024/10/glimpse-into-the-future-of-the-car-takeaways-from-day-2-snapdragon-summit-2024" TargetMode="External"/><Relationship Id="rId11" Type="http://schemas.openxmlformats.org/officeDocument/2006/relationships/hyperlink" Target="https://www.youtube.com/watch?v=_rpYFOBIi2g" TargetMode="External"/><Relationship Id="rId12" Type="http://schemas.openxmlformats.org/officeDocument/2006/relationships/hyperlink" Target="https://gmauthority.com/blog/2024/11/automotive-ai-at-the-forefront-of-qualcomm-snapdragon-summit/" TargetMode="External"/><Relationship Id="rId13" Type="http://schemas.openxmlformats.org/officeDocument/2006/relationships/hyperlink" Target="https://www.qualcomm.com/company/events/snapdragon-summit" TargetMode="External"/><Relationship Id="rId14" Type="http://schemas.openxmlformats.org/officeDocument/2006/relationships/hyperlink" Target="https://www.automotiveworld.com/articles/qualcomm-ai-is-the-new-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