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Intermarché tests smart cart technology to transform shopping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forward-thinking move for the retail industry, Intermarché, a leading European supermarket chain, is pioneering a technological innovation by deploying a smart cart solution at its store located in Provins, France, within the Seine-et-Marne department. This initiative is the result of a collaboration with technology firms Shopic and Capgemini, marking a significant step towards enhancing the shopping experience through automation and personalisation.</w:t>
      </w:r>
      <w:r/>
    </w:p>
    <w:p>
      <w:r/>
      <w:r>
        <w:t>The smart cart project introduced by Intermarché leverages advanced artificial intelligence (AI) and computer vision technology to transform conventional shopping carts into intelligent, interactive devices. Equipped with a clip-on device, these modified carts can seamlessly detect and register items as they are placed in or removed from the cart, thereby simplifying the checkout process for customers. The technology not only augments the operational efficiency of the store but also aims at enriching customer satisfaction by offering a more streamlined shopping experience.</w:t>
      </w:r>
      <w:r/>
    </w:p>
    <w:p>
      <w:r/>
      <w:r>
        <w:t>One of the standout features of these AI-powered carts is their capability to help customers track their budgets in real time. By providing a running total of their purchases, shoppers can effectively manage their expenses as they move through the store. Additionally, the system integrates loyalty programmes by displaying customers' loyalty points, enabling them to make informed decisions on earning and redeeming points. Furthermore, the smart cart interfaces offer visibility into current promotions and special offers, which are directly applied to the cart total, ensuring that customers receive available discounts without the need for manual intervention.</w:t>
      </w:r>
      <w:r/>
    </w:p>
    <w:p>
      <w:r/>
      <w:r>
        <w:t>Looking towards the future, Intermarché and its partners plan to enhance these smart cart systems by incorporating personalised retail media features. This integration will allow for a more tailored shopping experience where customers might encounter advertisements and supplier offers that are customised based on their shopping habits and preferences throughout their journey within the store.</w:t>
      </w:r>
      <w:r/>
    </w:p>
    <w:p>
      <w:r/>
      <w:r>
        <w:t>This cutting-edge deployment represents a significant milestone in the European retail landscape, showcasing how technology can be harnessed to redefine traditional shopping experiences. While still in the trial phase at the Provins location, the successful implementation of this smart cart solution could set a precedent for a wider rollout across other stores, potentially signalling the future direction of the supermarket sector. As this trial progresses, it may open up further opportunities for innovation in customer engagement and the digitalisation of retail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https://retailtechinnovationhub.com/home/2024/11/8/intermarche-partners-with-shopic-and-capgemini-to-pilot-ai-powered-smart-carts-at-retailers-store-in-france</w:t>
        </w:r>
      </w:hyperlink>
      <w:r>
        <w:t xml:space="preserve"> - Corroborates the partnership between Intermarché, Shopic, and Capgemini to pilot AI-powered smart carts in Provins, France.</w:t>
      </w:r>
      <w:r/>
    </w:p>
    <w:p>
      <w:pPr>
        <w:pStyle w:val="ListNumber"/>
        <w:spacing w:line="240" w:lineRule="auto"/>
        <w:ind w:left="720"/>
      </w:pPr>
      <w:r/>
      <w:hyperlink r:id="rId11">
        <w:r>
          <w:rPr>
            <w:color w:val="0000EE"/>
            <w:u w:val="single"/>
          </w:rPr>
          <w:t>https://retailtechinnovationhub.com/home/2024/11/8/automated-dc-milestones-and-tiktok-shop-firsts-running-you-through-this-weeks-coolest-retail-technology-plays</w:t>
        </w:r>
      </w:hyperlink>
      <w:r>
        <w:t xml:space="preserve"> - Details the smart cart solution, including the use of AI and computer vision technology to detect items and enhance the shopping experience.</w:t>
      </w:r>
      <w:r/>
    </w:p>
    <w:p>
      <w:pPr>
        <w:pStyle w:val="ListNumber"/>
        <w:spacing w:line="240" w:lineRule="auto"/>
        <w:ind w:left="720"/>
      </w:pPr>
      <w:r/>
      <w:hyperlink r:id="rId12">
        <w:r>
          <w:rPr>
            <w:color w:val="0000EE"/>
            <w:u w:val="single"/>
          </w:rPr>
          <w:t>https://retailtechinnovationhub.com/home/2024/11/8/starring-rts-2025-asda-and-studenac-rtih-rolls-out-the-biggest-retail-technology-news-stories-of-the-week</w:t>
        </w:r>
      </w:hyperlink>
      <w:r>
        <w:t xml:space="preserve"> - Mentions the trial of smart cart solutions at Intermarché's store in Provins, France, and the collaboration with Shopic and Capgemini.</w:t>
      </w:r>
      <w:r/>
    </w:p>
    <w:p>
      <w:pPr>
        <w:pStyle w:val="ListNumber"/>
        <w:spacing w:line="240" w:lineRule="auto"/>
        <w:ind w:left="720"/>
      </w:pPr>
      <w:r/>
      <w:hyperlink r:id="rId13">
        <w:r>
          <w:rPr>
            <w:color w:val="0000EE"/>
            <w:u w:val="single"/>
          </w:rPr>
          <w:t>https://www.shopic.co/news/smart-carts-may-be-the-disruptive-technology-grocery-stores-need-now/</w:t>
        </w:r>
      </w:hyperlink>
      <w:r>
        <w:t xml:space="preserve"> - Discusses the innovative aspects of smart carts and their potential to attract and retain customers by simplifying the shopping journey.</w:t>
      </w:r>
      <w:r/>
    </w:p>
    <w:p>
      <w:pPr>
        <w:pStyle w:val="ListNumber"/>
        <w:spacing w:line="240" w:lineRule="auto"/>
        <w:ind w:left="720"/>
      </w:pPr>
      <w:r/>
      <w:hyperlink r:id="rId14">
        <w:r>
          <w:rPr>
            <w:color w:val="0000EE"/>
            <w:u w:val="single"/>
          </w:rPr>
          <w:t>https://www.bizwireexpress.com/showstoryPressat.php?storyid=18929</w:t>
        </w:r>
      </w:hyperlink>
      <w:r>
        <w:t xml:space="preserve"> - Provides details on the smart cart project, including the clip-on device and its ability to detect items using AI and computer vision.</w:t>
      </w:r>
      <w:r/>
    </w:p>
    <w:p>
      <w:pPr>
        <w:pStyle w:val="ListNumber"/>
        <w:spacing w:line="240" w:lineRule="auto"/>
        <w:ind w:left="720"/>
      </w:pPr>
      <w:r/>
      <w:hyperlink r:id="rId10">
        <w:r>
          <w:rPr>
            <w:color w:val="0000EE"/>
            <w:u w:val="single"/>
          </w:rPr>
          <w:t>https://retailtechinnovationhub.com/home/2024/11/8/intermarche-partners-with-shopic-and-capgemini-to-pilot-ai-powered-smart-carts-at-retailers-store-in-france</w:t>
        </w:r>
      </w:hyperlink>
      <w:r>
        <w:t xml:space="preserve"> - Explains how the smart carts help customers track their budgets in real time and integrate loyalty programs.</w:t>
      </w:r>
      <w:r/>
    </w:p>
    <w:p>
      <w:pPr>
        <w:pStyle w:val="ListNumber"/>
        <w:spacing w:line="240" w:lineRule="auto"/>
        <w:ind w:left="720"/>
      </w:pPr>
      <w:r/>
      <w:hyperlink r:id="rId11">
        <w:r>
          <w:rPr>
            <w:color w:val="0000EE"/>
            <w:u w:val="single"/>
          </w:rPr>
          <w:t>https://retailtechinnovationhub.com/home/2024/11/8/automated-dc-milestones-and-tiktok-shop-firsts-running-you-through-this-weeks-coolest-retail-technology-plays</w:t>
        </w:r>
      </w:hyperlink>
      <w:r>
        <w:t xml:space="preserve"> - Describes the feature of the smart carts that displays current promotions and special offers directly applied to the cart total.</w:t>
      </w:r>
      <w:r/>
    </w:p>
    <w:p>
      <w:pPr>
        <w:pStyle w:val="ListNumber"/>
        <w:spacing w:line="240" w:lineRule="auto"/>
        <w:ind w:left="720"/>
      </w:pPr>
      <w:r/>
      <w:hyperlink r:id="rId12">
        <w:r>
          <w:rPr>
            <w:color w:val="0000EE"/>
            <w:u w:val="single"/>
          </w:rPr>
          <w:t>https://retailtechinnovationhub.com/home/2024/11/8/starring-rts-2025-asda-and-studenac-rtih-rolls-out-the-biggest-retail-technology-news-stories-of-the-week</w:t>
        </w:r>
      </w:hyperlink>
      <w:r>
        <w:t xml:space="preserve"> - Mentions the long-term goal of integrating and personalising retail media features into the smart cart systems.</w:t>
      </w:r>
      <w:r/>
    </w:p>
    <w:p>
      <w:pPr>
        <w:pStyle w:val="ListNumber"/>
        <w:spacing w:line="240" w:lineRule="auto"/>
        <w:ind w:left="720"/>
      </w:pPr>
      <w:r/>
      <w:hyperlink r:id="rId10">
        <w:r>
          <w:rPr>
            <w:color w:val="0000EE"/>
            <w:u w:val="single"/>
          </w:rPr>
          <w:t>https://retailtechinnovationhub.com/home/2024/11/8/intermarche-partners-with-shopic-and-capgemini-to-pilot-ai-powered-smart-carts-at-retailers-store-in-france</w:t>
        </w:r>
      </w:hyperlink>
      <w:r>
        <w:t xml:space="preserve"> - Highlights the significance of this deployment in the European retail landscape and its potential for wider rollout.</w:t>
      </w:r>
      <w:r/>
    </w:p>
    <w:p>
      <w:pPr>
        <w:pStyle w:val="ListNumber"/>
        <w:spacing w:line="240" w:lineRule="auto"/>
        <w:ind w:left="720"/>
      </w:pPr>
      <w:r/>
      <w:hyperlink r:id="rId11">
        <w:r>
          <w:rPr>
            <w:color w:val="0000EE"/>
            <w:u w:val="single"/>
          </w:rPr>
          <w:t>https://retailtechinnovationhub.com/home/2024/11/8/automated-dc-milestones-and-tiktok-shop-firsts-running-you-through-this-weeks-coolest-retail-technology-plays</w:t>
        </w:r>
      </w:hyperlink>
      <w:r>
        <w:t xml:space="preserve"> - Discusses the potential of the smart cart solution to set a precedent for future innovations in customer engagement and retail digitalisation.</w:t>
      </w:r>
      <w:r/>
    </w:p>
    <w:p>
      <w:pPr>
        <w:pStyle w:val="ListNumber"/>
        <w:spacing w:line="240" w:lineRule="auto"/>
        <w:ind w:left="720"/>
      </w:pPr>
      <w:r/>
      <w:hyperlink r:id="rId13">
        <w:r>
          <w:rPr>
            <w:color w:val="0000EE"/>
            <w:u w:val="single"/>
          </w:rPr>
          <w:t>https://www.shopic.co/news/smart-carts-may-be-the-disruptive-technology-grocery-stores-need-now/</w:t>
        </w:r>
      </w:hyperlink>
      <w:r>
        <w:t xml:space="preserve"> - Emphasizes the trial phase at the Provins location and the potential for further opportunities in innovation as the trial progresses.</w:t>
      </w:r>
      <w:r/>
    </w:p>
    <w:p>
      <w:pPr>
        <w:pStyle w:val="ListNumber"/>
        <w:spacing w:line="240" w:lineRule="auto"/>
        <w:ind w:left="720"/>
      </w:pPr>
      <w:r/>
      <w:hyperlink r:id="rId15">
        <w:r>
          <w:rPr>
            <w:color w:val="0000EE"/>
            <w:u w:val="single"/>
          </w:rPr>
          <w:t>https://news.google.com/rss/articles/CBMi7wFBVV95cUxQa3ZfOWp3RTEtdTdNNFN0Q2lyV0lEYkJwaDI5Z3E0V1dNdXVpQ1pZbndSTERqQXU1VmtPVzZXYlVDVjhGLW1fWHh4R2xFamNFQm5jYnU2b2VTYm1lbVM1OEFsdnBzMEFDOGFxT05paWphTTluYzc4bEdWakhxbC11ekxvSnVYOGVMNXVtT05qUUV4UmtDZ295WEpzN2l1WXBnNXJNaVYxUDZ3NjEtZ2lEQm81dU41YWZ0RFQ2VDFNc3F4ZjFJUXFaamhwR181eFlrMjRlSEI5dEVXbHp5a3BoSWcxRGJTYzIwMUp5aGho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techinnovationhub.com/home/2024/11/8/intermarche-partners-with-shopic-and-capgemini-to-pilot-ai-powered-smart-carts-at-retailers-store-in-france" TargetMode="External"/><Relationship Id="rId11" Type="http://schemas.openxmlformats.org/officeDocument/2006/relationships/hyperlink" Target="https://retailtechinnovationhub.com/home/2024/11/8/automated-dc-milestones-and-tiktok-shop-firsts-running-you-through-this-weeks-coolest-retail-technology-plays" TargetMode="External"/><Relationship Id="rId12" Type="http://schemas.openxmlformats.org/officeDocument/2006/relationships/hyperlink" Target="https://retailtechinnovationhub.com/home/2024/11/8/starring-rts-2025-asda-and-studenac-rtih-rolls-out-the-biggest-retail-technology-news-stories-of-the-week" TargetMode="External"/><Relationship Id="rId13" Type="http://schemas.openxmlformats.org/officeDocument/2006/relationships/hyperlink" Target="https://www.shopic.co/news/smart-carts-may-be-the-disruptive-technology-grocery-stores-need-now/" TargetMode="External"/><Relationship Id="rId14" Type="http://schemas.openxmlformats.org/officeDocument/2006/relationships/hyperlink" Target="https://www.bizwireexpress.com/showstoryPressat.php?storyid=18929" TargetMode="External"/><Relationship Id="rId15" Type="http://schemas.openxmlformats.org/officeDocument/2006/relationships/hyperlink" Target="https://news.google.com/rss/articles/CBMi7wFBVV95cUxQa3ZfOWp3RTEtdTdNNFN0Q2lyV0lEYkJwaDI5Z3E0V1dNdXVpQ1pZbndSTERqQXU1VmtPVzZXYlVDVjhGLW1fWHh4R2xFamNFQm5jYnU2b2VTYm1lbVM1OEFsdnBzMEFDOGFxT05paWphTTluYzc4bEdWakhxbC11ekxvSnVYOGVMNXVtT05qUUV4UmtDZ295WEpzN2l1WXBnNXJNaVYxUDZ3NjEtZ2lEQm81dU41YWZ0RFQ2VDFNc3F4ZjFJUXFaamhwR181eFlrMjRlSEI5dEVXbHp5a3BoSWcxRGJTYzIwMUp5aGho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