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Lionsgate partners with AI firm Runway to transform film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Lionsgate, a prominent Hollywood studio, has announced a groundbreaking partnership with artificial intelligence (AI) research firm Runway, marking a significant development in the integration of AI and the entertainment industry. The collaboration aims to train a generative AI model using Lionsgate’s extensive content library, signalling a shift towards incorporating advanced technology into film and television production. </w:t>
      </w:r>
      <w:r/>
    </w:p>
    <w:p>
      <w:r/>
      <w:r>
        <w:t>The announcement was made by Lionsgate CEO Jon Feltheimer, who outlined the potential benefits and transformative impact of AI within the creative sector. Speaking to financial analysts, Feltheimer emphasised that the future growth of the industry hinges on the seamless blend of artistic creativity and scientific innovation. "The entertainment business is a creative enterprise, but its future growth will require a combination of art and science," Feltheimer remarked, underlining the strategic importance of the AI partnership.</w:t>
      </w:r>
      <w:r/>
    </w:p>
    <w:p>
      <w:r/>
      <w:r>
        <w:t xml:space="preserve">The deal, unveiled in September 2024, is seen as a pioneering initiative, with Lionsgate becoming the first major Hollywood studio to collaborate with Runway. This move comes at a time when studios worldwide are exploring the capabilities of generative AI technology, especially its ability to rapidly produce images and videos from textual or visual prompts. </w:t>
      </w:r>
      <w:r/>
    </w:p>
    <w:p>
      <w:r/>
      <w:r>
        <w:t>Lionsgate’s strategy underlines the potential of AI to streamline production processes and reduce costs, a crucial consideration for the studio known for its cost-efficiency in comparison to its larger competitors. Feltheimer assured stakeholders that the AI model developed by Runway will be utilised within set boundaries, maintaining a disciplined approach to project development and production.</w:t>
      </w:r>
      <w:r/>
    </w:p>
    <w:p>
      <w:r/>
      <w:r>
        <w:t>Despite the optimistic outlook from Lionsgate, the integration of AI in Hollywood has sparked concerns across various quarters of the industry. Labour unions have expressed apprehensions about the impact on employment, while actors and musicians are worried about potential misuse of their likenesses. In response to these concerns, legislation such as the recently signed law by California Governor Gavin Newsom seeks to regulate the use of AI in performance replicas. Additionally, industry bodies like the documentary producers group have issued guidelines on the ethical use of generative AI in content creation.</w:t>
      </w:r>
      <w:r/>
    </w:p>
    <w:p>
      <w:r/>
      <w:r>
        <w:t>Runway, the AI firm collaborating with Lionsgate, positions itself as a facilitator of creative execution, aiming to empower artists and filmmakers with cutting-edge technology. While the partnership with Lionsgate signifies a step forward in this direction, it also invites scrutiny regarding the legal and ethical implications of AI in creative work.</w:t>
      </w:r>
      <w:r/>
    </w:p>
    <w:p>
      <w:r/>
      <w:r>
        <w:t>As Hollywood continues to navigate the complexities introduced by AI, Lionsgate’s collaboration with Runway is poised to set a precedent for how studios might balance innovation with responsibility. The industry watches closely as this symbiotic relationship between technology and creativity unfolds, potentially reshaping the landscape of entertainment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https://lbbonline.com/news/lionsgates-ai-partnership-why-all-eyes-are-on-this-deal</w:t>
        </w:r>
      </w:hyperlink>
      <w:r>
        <w:t xml:space="preserve"> - Corroborates the partnership between Lionsgate and Runway, and the implications of this deal for the entertainment industry, including the potential to streamline production and reduce costs.</w:t>
      </w:r>
      <w:r/>
    </w:p>
    <w:p>
      <w:pPr>
        <w:pStyle w:val="ListNumber"/>
        <w:spacing w:line="240" w:lineRule="auto"/>
        <w:ind w:left="720"/>
      </w:pPr>
      <w:r/>
      <w:hyperlink r:id="rId11">
        <w:r>
          <w:rPr>
            <w:color w:val="0000EE"/>
            <w:u w:val="single"/>
          </w:rPr>
          <w:t>https://investors.lionsgate.com/news-and-events/press-releases/2024/09-18-2024-140126979</w:t>
        </w:r>
      </w:hyperlink>
      <w:r>
        <w:t xml:space="preserve"> - Provides official announcement details of the partnership between Lionsgate and Runway, highlighting the training of a new AI model on Lionsgate's content.</w:t>
      </w:r>
      <w:r/>
    </w:p>
    <w:p>
      <w:pPr>
        <w:pStyle w:val="ListNumber"/>
        <w:spacing w:line="240" w:lineRule="auto"/>
        <w:ind w:left="720"/>
      </w:pPr>
      <w:r/>
      <w:hyperlink r:id="rId12">
        <w:r>
          <w:rPr>
            <w:color w:val="0000EE"/>
            <w:u w:val="single"/>
          </w:rPr>
          <w:t>https://www.hollywoodreporter.com/business/business-news/lionsgate-deal-ai-firm-runway-1236005554/</w:t>
        </w:r>
      </w:hyperlink>
      <w:r>
        <w:t xml:space="preserve"> - Details the partnership and its significance as the first between Runway and a major Hollywood studio, as well as the potential applications and concerns around AI in the film industry.</w:t>
      </w:r>
      <w:r/>
    </w:p>
    <w:p>
      <w:pPr>
        <w:pStyle w:val="ListNumber"/>
        <w:spacing w:line="240" w:lineRule="auto"/>
        <w:ind w:left="720"/>
      </w:pPr>
      <w:r/>
      <w:hyperlink r:id="rId13">
        <w:r>
          <w:rPr>
            <w:color w:val="0000EE"/>
            <w:u w:val="single"/>
          </w:rPr>
          <w:t>https://www.bbc.com/news/articles/cp8l3mr5d17o</w:t>
        </w:r>
      </w:hyperlink>
      <w:r>
        <w:t xml:space="preserve"> - Discusses the collaboration, the access Runway will have to Lionsgate's content library, and the mixed reactions from the industry, including concerns about job losses and ethical implications.</w:t>
      </w:r>
      <w:r/>
    </w:p>
    <w:p>
      <w:pPr>
        <w:pStyle w:val="ListNumber"/>
        <w:spacing w:line="240" w:lineRule="auto"/>
        <w:ind w:left="720"/>
      </w:pPr>
      <w:r/>
      <w:hyperlink r:id="rId14">
        <w:r>
          <w:rPr>
            <w:color w:val="0000EE"/>
            <w:u w:val="single"/>
          </w:rPr>
          <w:t>https://www.forbes.com/sites/geruiwang/2024/09/25/ai-startups-team-up-with-film-studios-what-if-ai-films-go-viral/</w:t>
        </w:r>
      </w:hyperlink>
      <w:r>
        <w:t xml:space="preserve"> - Explores the potential of AI in film production, the benefits of the partnership for both Lionsgate and Runway, and the broader impact on the entertainment industry.</w:t>
      </w:r>
      <w:r/>
    </w:p>
    <w:p>
      <w:pPr>
        <w:pStyle w:val="ListNumber"/>
        <w:spacing w:line="240" w:lineRule="auto"/>
        <w:ind w:left="720"/>
      </w:pPr>
      <w:r/>
      <w:hyperlink r:id="rId10">
        <w:r>
          <w:rPr>
            <w:color w:val="0000EE"/>
            <w:u w:val="single"/>
          </w:rPr>
          <w:t>https://lbbonline.com/news/lionsgates-ai-partnership-why-all-eyes-are-on-this-deal</w:t>
        </w:r>
      </w:hyperlink>
      <w:r>
        <w:t xml:space="preserve"> - Quotes from Geneva Wasserman and others highlighting the strategic importance of the AI partnership and its potential to change industry dynamics, including labour and legal aspects.</w:t>
      </w:r>
      <w:r/>
    </w:p>
    <w:p>
      <w:pPr>
        <w:pStyle w:val="ListNumber"/>
        <w:spacing w:line="240" w:lineRule="auto"/>
        <w:ind w:left="720"/>
      </w:pPr>
      <w:r/>
      <w:hyperlink r:id="rId12">
        <w:r>
          <w:rPr>
            <w:color w:val="0000EE"/>
            <w:u w:val="single"/>
          </w:rPr>
          <w:t>https://www.hollywoodreporter.com/business/business-news/lionsgate-deal-ai-firm-runway-1236005554/</w:t>
        </w:r>
      </w:hyperlink>
      <w:r>
        <w:t xml:space="preserve"> - Mentions the comments from Lionsgate Vice Chair Michael Burns on the cost-effective and innovative content creation opportunities provided by the AI technology.</w:t>
      </w:r>
      <w:r/>
    </w:p>
    <w:p>
      <w:pPr>
        <w:pStyle w:val="ListNumber"/>
        <w:spacing w:line="240" w:lineRule="auto"/>
        <w:ind w:left="720"/>
      </w:pPr>
      <w:r/>
      <w:hyperlink r:id="rId13">
        <w:r>
          <w:rPr>
            <w:color w:val="0000EE"/>
            <w:u w:val="single"/>
          </w:rPr>
          <w:t>https://www.bbc.com/news/articles/cp8l3mr5d17o</w:t>
        </w:r>
      </w:hyperlink>
      <w:r>
        <w:t xml:space="preserve"> - Discusses the recent law signed by California Governor Gavin Newsom regulating AI performance replicas and the guidelines issued by the documentary producers group on the ethical use of generative AI.</w:t>
      </w:r>
      <w:r/>
    </w:p>
    <w:p>
      <w:pPr>
        <w:pStyle w:val="ListNumber"/>
        <w:spacing w:line="240" w:lineRule="auto"/>
        <w:ind w:left="720"/>
      </w:pPr>
      <w:r/>
      <w:hyperlink r:id="rId14">
        <w:r>
          <w:rPr>
            <w:color w:val="0000EE"/>
            <w:u w:val="single"/>
          </w:rPr>
          <w:t>https://www.forbes.com/sites/geruiwang/2024/09/25/ai-startups-team-up-with-film-studios-what-if-ai-films-go-viral/</w:t>
        </w:r>
      </w:hyperlink>
      <w:r>
        <w:t xml:space="preserve"> - Highlights Runway's position as a facilitator of creative execution and the broader industry watch on how this partnership will balance innovation with responsibility.</w:t>
      </w:r>
      <w:r/>
    </w:p>
    <w:p>
      <w:pPr>
        <w:pStyle w:val="ListNumber"/>
        <w:spacing w:line="240" w:lineRule="auto"/>
        <w:ind w:left="720"/>
      </w:pPr>
      <w:r/>
      <w:hyperlink r:id="rId10">
        <w:r>
          <w:rPr>
            <w:color w:val="0000EE"/>
            <w:u w:val="single"/>
          </w:rPr>
          <w:t>https://lbbonline.com/news/lionsgates-ai-partnership-why-all-eyes-are-on-this-deal</w:t>
        </w:r>
      </w:hyperlink>
      <w:r>
        <w:t xml:space="preserve"> - Explains the potential impact on various industries, including advertising, and the measured approach to integrating AI without replacing human creativity.</w:t>
      </w:r>
      <w:r/>
    </w:p>
    <w:p>
      <w:pPr>
        <w:pStyle w:val="ListNumber"/>
        <w:spacing w:line="240" w:lineRule="auto"/>
        <w:ind w:left="720"/>
      </w:pPr>
      <w:r/>
      <w:hyperlink r:id="rId12">
        <w:r>
          <w:rPr>
            <w:color w:val="0000EE"/>
            <w:u w:val="single"/>
          </w:rPr>
          <w:t>https://www.hollywoodreporter.com/business/business-news/lionsgate-deal-ai-firm-runway-1236005554/</w:t>
        </w:r>
      </w:hyperlink>
      <w:r>
        <w:t xml:space="preserve"> - Quotes from Runway's CEO Cristóbal Valenzuela on the commitment to providing powerful tools for artists and studios to augment their workflows.</w:t>
      </w:r>
      <w:r/>
    </w:p>
    <w:p>
      <w:pPr>
        <w:pStyle w:val="ListNumber"/>
        <w:spacing w:line="240" w:lineRule="auto"/>
        <w:ind w:left="720"/>
      </w:pPr>
      <w:r/>
      <w:hyperlink r:id="rId15">
        <w:r>
          <w:rPr>
            <w:color w:val="0000EE"/>
            <w:u w:val="single"/>
          </w:rPr>
          <w:t>https://www.hollywoodreporter.com/business/business-news/lionsgate-ai-deal-runway-1236055999/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bbonline.com/news/lionsgates-ai-partnership-why-all-eyes-are-on-this-deal" TargetMode="External"/><Relationship Id="rId11" Type="http://schemas.openxmlformats.org/officeDocument/2006/relationships/hyperlink" Target="https://investors.lionsgate.com/news-and-events/press-releases/2024/09-18-2024-140126979" TargetMode="External"/><Relationship Id="rId12" Type="http://schemas.openxmlformats.org/officeDocument/2006/relationships/hyperlink" Target="https://www.hollywoodreporter.com/business/business-news/lionsgate-deal-ai-firm-runway-1236005554/" TargetMode="External"/><Relationship Id="rId13" Type="http://schemas.openxmlformats.org/officeDocument/2006/relationships/hyperlink" Target="https://www.bbc.com/news/articles/cp8l3mr5d17o" TargetMode="External"/><Relationship Id="rId14" Type="http://schemas.openxmlformats.org/officeDocument/2006/relationships/hyperlink" Target="https://www.forbes.com/sites/geruiwang/2024/09/25/ai-startups-team-up-with-film-studios-what-if-ai-films-go-viral/" TargetMode="External"/><Relationship Id="rId15" Type="http://schemas.openxmlformats.org/officeDocument/2006/relationships/hyperlink" Target="https://www.hollywoodreporter.com/business/business-news/lionsgate-ai-deal-runway-12360559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