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surpasses Apple as world’s most valuable publicly traded company amid AI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Nvidia Surpasses Apple as World’s Most Valuable Publicly Traded Company Amid AI Surge</w:t>
      </w:r>
      <w:r/>
    </w:p>
    <w:p>
      <w:r/>
      <w:r>
        <w:t>In a significant development in the global tech industry, Nvidia Corporation has surpassed Apple Inc. to become the world’s most valuable publicly traded company. This remarkable achievement highlights the rapid and vast growth experienced by Nvidia, driven largely by its pioneering role in the artificial intelligence (AI) industry.</w:t>
      </w:r>
      <w:r/>
    </w:p>
    <w:p>
      <w:r/>
      <w:r>
        <w:t>The surge in Nvidia's stock prices can be attributed to the increasing demand for its high-performance graphics processing units (GPUs), which are essential for AI development and implementation. Nvidia's GPUs are crucial in powering a wide array of AI applications, ranging from self-driving cars and advanced robotics to innovative healthcare solutions like personalized medicine and cutting-edge generative AI systems.</w:t>
      </w:r>
      <w:r/>
    </w:p>
    <w:p>
      <w:r/>
      <w:r>
        <w:t>Nvidia's rise reflects a broader trend of AI adoption across various sectors, as more industries integrate artificial intelligence to enhance productivity and innovation. The company’s technology underpins the majority of global AI workloads, including the infrastructure needed for large-scale language models such as ChatGPT. This rapid integration and reliance on AI signal an ongoing trend that positions Nvidia at the forefront of technological advancement.</w:t>
      </w:r>
      <w:r/>
    </w:p>
    <w:p>
      <w:r/>
      <w:r>
        <w:t>The elevation of Nvidia signals a substantial shift in the tech world, showcasing the transformative potential of AI to drive economic growth and reshape industry landscapes. This success can be seen as a testament to Nvidia's strategic investments and its ability to harness emerging technological trends effectively.</w:t>
      </w:r>
      <w:r/>
    </w:p>
    <w:p>
      <w:r/>
      <w:r>
        <w:t>However, the company's newfound status has also sparked discussions concerning its increasingly prominent role in the AI chip market. Some critics express concern over potential monopolistic tendencies and the importance of ensuring healthy competition within the market to avoid stifling innovation or ethical concerns.</w:t>
      </w:r>
      <w:r/>
    </w:p>
    <w:p>
      <w:r/>
      <w:r>
        <w:t>In the midst of these discussions, Nvidia continues to lead in an area pivotal to the future of technology. As artificial intelligence continues to permeate various aspects of daily life, the company’s advances highlight the significant role it plays in shaping future technological landscapes. This position could fundamentally redefine not only industry norms but also key economic frameworks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https://www.investopedia.com/nvidia-overtakes-apple-as-most-valuable-company-in-world-update-8731936</w:t>
        </w:r>
      </w:hyperlink>
      <w:r>
        <w:t xml:space="preserve"> - Corroborates Nvidia surpassing Apple as the world’s most valuable company due to robust demand for AI infrastructure and the company's market capitalization.</w:t>
      </w:r>
      <w:r/>
    </w:p>
    <w:p>
      <w:pPr>
        <w:pStyle w:val="ListNumber"/>
        <w:spacing w:line="240" w:lineRule="auto"/>
        <w:ind w:left="720"/>
      </w:pPr>
      <w:r/>
      <w:hyperlink r:id="rId11">
        <w:r>
          <w:rPr>
            <w:color w:val="0000EE"/>
            <w:u w:val="single"/>
          </w:rPr>
          <w:t>https://nationalcioreview.com/articles-insights/extra-bytes/nvidia-surpasses-apple-in-market-value-again-amidst-ai-surge/</w:t>
        </w:r>
      </w:hyperlink>
      <w:r>
        <w:t xml:space="preserve"> - Supports the claim that Nvidia's market cap soared to $3.43 trillion, surpassing Apple’s $3.4 trillion, driven by demand for its GPUs in AI applications.</w:t>
      </w:r>
      <w:r/>
    </w:p>
    <w:p>
      <w:pPr>
        <w:pStyle w:val="ListNumber"/>
        <w:spacing w:line="240" w:lineRule="auto"/>
        <w:ind w:left="720"/>
      </w:pPr>
      <w:r/>
      <w:hyperlink r:id="rId12">
        <w:r>
          <w:rPr>
            <w:color w:val="0000EE"/>
            <w:u w:val="single"/>
          </w:rPr>
          <w:t>https://www.seattletimes.com/business/nvidia-rides-ai-wave-to-pass-apple-as-worlds-largest-company/</w:t>
        </w:r>
      </w:hyperlink>
      <w:r>
        <w:t xml:space="preserve"> - Confirms Nvidia becoming the largest company in the world by surpassing Apple, highlighting the dominance of artificial intelligence.</w:t>
      </w:r>
      <w:r/>
    </w:p>
    <w:p>
      <w:pPr>
        <w:pStyle w:val="ListNumber"/>
        <w:spacing w:line="240" w:lineRule="auto"/>
        <w:ind w:left="720"/>
      </w:pPr>
      <w:r/>
      <w:hyperlink r:id="rId13">
        <w:r>
          <w:rPr>
            <w:color w:val="0000EE"/>
            <w:u w:val="single"/>
          </w:rPr>
          <w:t>https://www.proactiveinvestors.com/companies/news/1059936/nvidia-surpasses-apple-as-world-s-most-valuable-company-once-again-1059936.html</w:t>
        </w:r>
      </w:hyperlink>
      <w:r>
        <w:t xml:space="preserve"> - Details Nvidia's market capitalization of $3.43 trillion compared to Apple’s $3.38 trillion, driven by strong demand for its GPUs in AI and data center markets.</w:t>
      </w:r>
      <w:r/>
    </w:p>
    <w:p>
      <w:pPr>
        <w:pStyle w:val="ListNumber"/>
        <w:spacing w:line="240" w:lineRule="auto"/>
        <w:ind w:left="720"/>
      </w:pPr>
      <w:r/>
      <w:hyperlink r:id="rId14">
        <w:r>
          <w:rPr>
            <w:color w:val="0000EE"/>
            <w:u w:val="single"/>
          </w:rPr>
          <w:t>https://www.ceotodaymagazine.com/2024/11/nvidia-surpasses-apple-as-the-worlds-largest-company-amid-ai-boom/</w:t>
        </w:r>
      </w:hyperlink>
      <w:r>
        <w:t xml:space="preserve"> - Explains Nvidia’s pivotal role in the AI and semiconductor sectors, with its market capitalization reaching $3.43 trillion and surpassing Apple’s valuation.</w:t>
      </w:r>
      <w:r/>
    </w:p>
    <w:p>
      <w:pPr>
        <w:pStyle w:val="ListNumber"/>
        <w:spacing w:line="240" w:lineRule="auto"/>
        <w:ind w:left="720"/>
      </w:pPr>
      <w:r/>
      <w:hyperlink r:id="rId10">
        <w:r>
          <w:rPr>
            <w:color w:val="0000EE"/>
            <w:u w:val="single"/>
          </w:rPr>
          <w:t>https://www.investopedia.com/nvidia-overtakes-apple-as-most-valuable-company-in-world-update-8731936</w:t>
        </w:r>
      </w:hyperlink>
      <w:r>
        <w:t xml:space="preserve"> - Highlights the importance of Nvidia’s GPUs in powering advanced AI systems, including high-profile models like OpenAI’s ChatGPT.</w:t>
      </w:r>
      <w:r/>
    </w:p>
    <w:p>
      <w:pPr>
        <w:pStyle w:val="ListNumber"/>
        <w:spacing w:line="240" w:lineRule="auto"/>
        <w:ind w:left="720"/>
      </w:pPr>
      <w:r/>
      <w:hyperlink r:id="rId11">
        <w:r>
          <w:rPr>
            <w:color w:val="0000EE"/>
            <w:u w:val="single"/>
          </w:rPr>
          <w:t>https://nationalcioreview.com/articles-insights/extra-bytes/nvidia-surpasses-apple-in-market-value-again-amidst-ai-surge/</w:t>
        </w:r>
      </w:hyperlink>
      <w:r>
        <w:t xml:space="preserve"> - Supports the broader trend of AI adoption across various sectors and Nvidia’s role in underpinning global AI workloads.</w:t>
      </w:r>
      <w:r/>
    </w:p>
    <w:p>
      <w:pPr>
        <w:pStyle w:val="ListNumber"/>
        <w:spacing w:line="240" w:lineRule="auto"/>
        <w:ind w:left="720"/>
      </w:pPr>
      <w:r/>
      <w:hyperlink r:id="rId12">
        <w:r>
          <w:rPr>
            <w:color w:val="0000EE"/>
            <w:u w:val="single"/>
          </w:rPr>
          <w:t>https://www.seattletimes.com/business/nvidia-rides-ai-wave-to-pass-apple-as-worlds-largest-company/</w:t>
        </w:r>
      </w:hyperlink>
      <w:r>
        <w:t xml:space="preserve"> - Corroborates the transformative potential of AI to drive economic growth and reshape industry landscapes, with Nvidia at the forefront.</w:t>
      </w:r>
      <w:r/>
    </w:p>
    <w:p>
      <w:pPr>
        <w:pStyle w:val="ListNumber"/>
        <w:spacing w:line="240" w:lineRule="auto"/>
        <w:ind w:left="720"/>
      </w:pPr>
      <w:r/>
      <w:hyperlink r:id="rId13">
        <w:r>
          <w:rPr>
            <w:color w:val="0000EE"/>
            <w:u w:val="single"/>
          </w:rPr>
          <w:t>https://www.proactiveinvestors.com/companies/news/1059936/nvidia-surpasses-apple-as-world-s-most-valuable-company-once-again-1059936.html</w:t>
        </w:r>
      </w:hyperlink>
      <w:r>
        <w:t xml:space="preserve"> - Discusses the strategic investments and Nvidia’s ability to harness emerging technological trends effectively, contributing to its success.</w:t>
      </w:r>
      <w:r/>
    </w:p>
    <w:p>
      <w:pPr>
        <w:pStyle w:val="ListNumber"/>
        <w:spacing w:line="240" w:lineRule="auto"/>
        <w:ind w:left="720"/>
      </w:pPr>
      <w:r/>
      <w:hyperlink r:id="rId14">
        <w:r>
          <w:rPr>
            <w:color w:val="0000EE"/>
            <w:u w:val="single"/>
          </w:rPr>
          <w:t>https://www.ceotodaymagazine.com/2024/11/nvidia-surpasses-apple-as-the-worlds-largest-company-amid-ai-boom/</w:t>
        </w:r>
      </w:hyperlink>
      <w:r>
        <w:t xml:space="preserve"> - Addresses concerns over potential monopolistic tendencies and the importance of ensuring healthy competition in the AI chip market.</w:t>
      </w:r>
      <w:r/>
    </w:p>
    <w:p>
      <w:pPr>
        <w:pStyle w:val="ListNumber"/>
        <w:spacing w:line="240" w:lineRule="auto"/>
        <w:ind w:left="720"/>
      </w:pPr>
      <w:r/>
      <w:hyperlink r:id="rId14">
        <w:r>
          <w:rPr>
            <w:color w:val="0000EE"/>
            <w:u w:val="single"/>
          </w:rPr>
          <w:t>https://www.ceotodaymagazine.com/2024/11/nvidia-surpasses-apple-as-the-worlds-largest-company-amid-ai-boom/</w:t>
        </w:r>
      </w:hyperlink>
      <w:r>
        <w:t xml:space="preserve"> - Highlights Nvidia’s advances in AI and their potential to redefine industry norms and key economic frameworks globally.</w:t>
      </w:r>
      <w:r/>
    </w:p>
    <w:p>
      <w:pPr>
        <w:pStyle w:val="ListNumber"/>
        <w:spacing w:line="240" w:lineRule="auto"/>
        <w:ind w:left="720"/>
      </w:pPr>
      <w:r/>
      <w:hyperlink r:id="rId15">
        <w:r>
          <w:rPr>
            <w:color w:val="0000EE"/>
            <w:u w:val="single"/>
          </w:rPr>
          <w:t>https://www.thetechedvocate.org/nvidia-rides-ai-wave-to-pass-apple-as-largest-company/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stopedia.com/nvidia-overtakes-apple-as-most-valuable-company-in-world-update-8731936" TargetMode="External"/><Relationship Id="rId11" Type="http://schemas.openxmlformats.org/officeDocument/2006/relationships/hyperlink" Target="https://nationalcioreview.com/articles-insights/extra-bytes/nvidia-surpasses-apple-in-market-value-again-amidst-ai-surge/" TargetMode="External"/><Relationship Id="rId12" Type="http://schemas.openxmlformats.org/officeDocument/2006/relationships/hyperlink" Target="https://www.seattletimes.com/business/nvidia-rides-ai-wave-to-pass-apple-as-worlds-largest-company/" TargetMode="External"/><Relationship Id="rId13" Type="http://schemas.openxmlformats.org/officeDocument/2006/relationships/hyperlink" Target="https://www.proactiveinvestors.com/companies/news/1059936/nvidia-surpasses-apple-as-world-s-most-valuable-company-once-again-1059936.html" TargetMode="External"/><Relationship Id="rId14" Type="http://schemas.openxmlformats.org/officeDocument/2006/relationships/hyperlink" Target="https://www.ceotodaymagazine.com/2024/11/nvidia-surpasses-apple-as-the-worlds-largest-company-amid-ai-boom/" TargetMode="External"/><Relationship Id="rId15" Type="http://schemas.openxmlformats.org/officeDocument/2006/relationships/hyperlink" Target="https://www.thetechedvocate.org/nvidia-rides-ai-wave-to-pass-apple-as-largest-compan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