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contract generators are transforming contract management with Chamelio's advanced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AI Contract Generators: Transforming Contract Management with Chamelio's Advanced Features</w:t>
      </w:r>
      <w:r/>
    </w:p>
    <w:p>
      <w:r/>
      <w:r>
        <w:t>The landscape of contract creation and management is undergoing significant change, driven by the advent of artificial intelligence (AI) technology. One of the most crucial tools in this transformation is the AI Contract Generator, which promises to simplify and expedite the contract drafting process for businesses worldwide. Among the leading solutions in this space is Chamelio, a standout AI contract generator celebrated for its advanced features and user-friendly experience.</w:t>
      </w:r>
      <w:r/>
    </w:p>
    <w:p>
      <w:r/>
      <w:r>
        <w:rPr>
          <w:b/>
        </w:rPr>
        <w:t>Revolutionising Contract Creation</w:t>
      </w:r>
      <w:r/>
    </w:p>
    <w:p>
      <w:r/>
      <w:r>
        <w:t>Contracts are fundamental to business operations, defining the rights and obligations of all involved parties. Traditionally, crafting these documents has been a labor-intensive and time-consuming process, involving numerous revisions to ensure accuracy and compliance with legal standards. AI contract generators, however, are reshaping this process. By utilising advanced technologies like Natural Language Processing (NLP) and machine learning, these tools automate contract drafting, offering a swift and precise alternative to manual methods.</w:t>
      </w:r>
      <w:r/>
    </w:p>
    <w:p>
      <w:r/>
      <w:r>
        <w:rPr>
          <w:b/>
        </w:rPr>
        <w:t>How AI Contract Generators Work</w:t>
      </w:r>
      <w:r/>
    </w:p>
    <w:p>
      <w:r/>
      <w:r>
        <w:t>The innovation behind AI contract generators lies in their ability to understand and process human language. Users input specific details regarding the type of agreement, participating parties, and any unique terms. Using NLP algorithms, the AI analyses this information and generates a customised contract draft. The result is documentation that not only meets legal requirements but is also tailored to the user’s needs, reducing the likelihood of human error and ensuring consistency.</w:t>
      </w:r>
      <w:r/>
    </w:p>
    <w:p>
      <w:r/>
      <w:r>
        <w:t>Machine learning further enhances these tools by examining vast datasets of existing contracts. This enables AI generators to discern structural patterns and suggest optimal clauses, language, and potential contentious areas that may need further attention. As a result, businesses benefit from contracts that are both tailored and compliant with industry standards.</w:t>
      </w:r>
      <w:r/>
    </w:p>
    <w:p>
      <w:r/>
      <w:r>
        <w:rPr>
          <w:b/>
        </w:rPr>
        <w:t>Key Features Enhancing User Experience</w:t>
      </w:r>
      <w:r/>
    </w:p>
    <w:p>
      <w:r/>
      <w:r>
        <w:t>AI Contract Generators offer several features that significantly improve the drafting process:</w:t>
      </w:r>
      <w:r/>
      <w:r/>
    </w:p>
    <w:p>
      <w:pPr>
        <w:pStyle w:val="ListBullet"/>
        <w:spacing w:line="240" w:lineRule="auto"/>
        <w:ind w:left="720"/>
      </w:pPr>
      <w:r/>
      <w:r>
        <w:t>Clause Optimisation: This feature leverages AI to automate the selection of appropriate clauses, improving the quality of contracts. It ensures language precision and reduces the likelihood of legal ambiguities.</w:t>
      </w:r>
      <w:r/>
    </w:p>
    <w:p>
      <w:pPr>
        <w:pStyle w:val="ListBullet"/>
        <w:spacing w:line="240" w:lineRule="auto"/>
        <w:ind w:left="720"/>
      </w:pPr>
      <w:r/>
      <w:r>
        <w:t>Real-Time Collaboration: Contracts can be collaboratively drafted with input from various stakeholders, promoting efficiency and transparency.</w:t>
      </w:r>
      <w:r/>
    </w:p>
    <w:p>
      <w:pPr>
        <w:pStyle w:val="ListBullet"/>
        <w:spacing w:line="240" w:lineRule="auto"/>
        <w:ind w:left="720"/>
      </w:pPr>
      <w:r/>
      <w:r>
        <w:t>E-sign Capabilities: The digital signing process is streamlined, secure, and supports faster execution of agreements.</w:t>
      </w:r>
      <w:r/>
    </w:p>
    <w:p>
      <w:pPr>
        <w:pStyle w:val="ListBullet"/>
        <w:spacing w:line="240" w:lineRule="auto"/>
        <w:ind w:left="720"/>
      </w:pPr>
      <w:r/>
      <w:r>
        <w:t>Interactive Contract Builder: Featuring a user-friendly interface, these tools allow users to effortlessly customise their contracts using drag-and-drop functionality and guided templates.</w:t>
      </w:r>
      <w:r/>
      <w:r/>
    </w:p>
    <w:p>
      <w:r/>
      <w:r>
        <w:rPr>
          <w:b/>
        </w:rPr>
        <w:t>Benefits of AI Contract Generators</w:t>
      </w:r>
      <w:r/>
    </w:p>
    <w:p>
      <w:r/>
      <w:r>
        <w:t>For businesses seeking to enhance their contract management, AI contract generators offer numerous advantages. They accelerate contract creation, allowing documents to be generated in much less time than traditional methods would require. Additionally, by automating repetitive tasks, these tools reduce the scope for human error, enhancing the quality of customer service and enabling businesses to respond more swiftly to client needs.</w:t>
      </w:r>
      <w:r/>
    </w:p>
    <w:p>
      <w:r/>
      <w:r>
        <w:t>One of the key strengths of AI generators is their ability to produce tailored contracts suited to diverse business needs and industry-specific legal frameworks. This adaptability ensures that every contract aligns not only legally but strategically with an organisation’s goals.</w:t>
      </w:r>
      <w:r/>
    </w:p>
    <w:p>
      <w:r/>
      <w:r>
        <w:rPr>
          <w:b/>
        </w:rPr>
        <w:t>Comparing Options: The Case for Chamelio</w:t>
      </w:r>
      <w:r/>
    </w:p>
    <w:p>
      <w:r/>
      <w:r>
        <w:t>In evaluating AI contract generators, several factors must be considered: usability, customisation options, integration capabilities, security features, and cost-effectiveness. Chamelio emerges as a front-runner in the field, noted for its sophisticated clause optimisation algorithms and seamless integration of e-signature functions. Designed with the user in mind, it facilitates real-time collaboration and provides round-the-clock customer support, contributing to an enhanced user experience.</w:t>
      </w:r>
      <w:r/>
    </w:p>
    <w:p>
      <w:r/>
      <w:r>
        <w:rPr>
          <w:b/>
        </w:rPr>
        <w:t>Best Practices for Leveraging AI Tools</w:t>
      </w:r>
      <w:r/>
    </w:p>
    <w:p>
      <w:r/>
      <w:r>
        <w:t>While AI tools significantly simplify contract creation, users are advised to adhere to several best practices to ensure legal validity. Regular consultation with legal professionals can help verify compliance with applicable laws, while diligent proofreading ensures that contract language is precise and free from ambiguity. By observing these practices, users can maximise the benefits of AI contract generators as indispensable resources in modern business operations.</w:t>
      </w:r>
      <w:r/>
    </w:p>
    <w:p>
      <w:r/>
      <w:r>
        <w:t>In summary, as the demand for efficient and reliable contract management grows, AI contract generators like Chamelio are set to play an increasingly vital role. By transforming the way contracts are created and managed, they provide businesses with the tools required to navigate the complexities of legal documentation effectively and efficiently.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https://www.spotdraft.com/blog/ai-contract-generator</w:t>
        </w:r>
      </w:hyperlink>
      <w:r>
        <w:t xml:space="preserve"> - Corroborates the use of AI contract generators in automating contract drafting, leveraging NLP and machine learning, and enhancing due diligence and cost savings.</w:t>
      </w:r>
      <w:r/>
    </w:p>
    <w:p>
      <w:pPr>
        <w:pStyle w:val="ListNumber"/>
        <w:spacing w:line="240" w:lineRule="auto"/>
        <w:ind w:left="720"/>
      </w:pPr>
      <w:r/>
      <w:hyperlink r:id="rId11">
        <w:r>
          <w:rPr>
            <w:color w:val="0000EE"/>
            <w:u w:val="single"/>
          </w:rPr>
          <w:t>https://juro.com/learn/ai-contract-generator</w:t>
        </w:r>
      </w:hyperlink>
      <w:r>
        <w:t xml:space="preserve"> - Supports the idea that AI contract generators speed up the contract drafting process, ensure consistency, and empower commercial teams to self-serve on contract creation.</w:t>
      </w:r>
      <w:r/>
    </w:p>
    <w:p>
      <w:pPr>
        <w:pStyle w:val="ListNumber"/>
        <w:spacing w:line="240" w:lineRule="auto"/>
        <w:ind w:left="720"/>
      </w:pPr>
      <w:r/>
      <w:hyperlink r:id="rId12">
        <w:r>
          <w:rPr>
            <w:color w:val="0000EE"/>
            <w:u w:val="single"/>
          </w:rPr>
          <w:t>https://www.convergepoint.com/contract-management-software/top-benefits-of-ai-in-contract-management</w:t>
        </w:r>
      </w:hyperlink>
      <w:r>
        <w:t xml:space="preserve"> - Highlights the benefits of AI in contract management, including automated contract generation, review, and compliance, as well as cost savings and shorter contract lifecycles.</w:t>
      </w:r>
      <w:r/>
    </w:p>
    <w:p>
      <w:pPr>
        <w:pStyle w:val="ListNumber"/>
        <w:spacing w:line="240" w:lineRule="auto"/>
        <w:ind w:left="720"/>
      </w:pPr>
      <w:r/>
      <w:hyperlink r:id="rId13">
        <w:r>
          <w:rPr>
            <w:color w:val="0000EE"/>
            <w:u w:val="single"/>
          </w:rPr>
          <w:t>https://legittai.com/blog/benefits-of-using-legitt-ai-for-contract-generation</w:t>
        </w:r>
      </w:hyperlink>
      <w:r>
        <w:t xml:space="preserve"> - Details the benefits of using AI for contract generation, such as increased efficiency, enhanced accuracy, improved compliance, and cost savings.</w:t>
      </w:r>
      <w:r/>
    </w:p>
    <w:p>
      <w:pPr>
        <w:pStyle w:val="ListNumber"/>
        <w:spacing w:line="240" w:lineRule="auto"/>
        <w:ind w:left="720"/>
      </w:pPr>
      <w:r/>
      <w:hyperlink r:id="rId14">
        <w:r>
          <w:rPr>
            <w:color w:val="0000EE"/>
            <w:u w:val="single"/>
          </w:rPr>
          <w:t>https://www.pandadoc.com/blog/contract-ai/</w:t>
        </w:r>
      </w:hyperlink>
      <w:r>
        <w:t xml:space="preserve"> - Explains how AI contract solutions streamline the contract creation process, increase accuracy, and help businesses save on costs.</w:t>
      </w:r>
      <w:r/>
    </w:p>
    <w:p>
      <w:pPr>
        <w:pStyle w:val="ListNumber"/>
        <w:spacing w:line="240" w:lineRule="auto"/>
        <w:ind w:left="720"/>
      </w:pPr>
      <w:r/>
      <w:hyperlink r:id="rId10">
        <w:r>
          <w:rPr>
            <w:color w:val="0000EE"/>
            <w:u w:val="single"/>
          </w:rPr>
          <w:t>https://www.spotdraft.com/blog/ai-contract-generator</w:t>
        </w:r>
      </w:hyperlink>
      <w:r>
        <w:t xml:space="preserve"> - Describes how AI contract generators use NLP and machine learning to analyze user input and generate customized contract drafts.</w:t>
      </w:r>
      <w:r/>
    </w:p>
    <w:p>
      <w:pPr>
        <w:pStyle w:val="ListNumber"/>
        <w:spacing w:line="240" w:lineRule="auto"/>
        <w:ind w:left="720"/>
      </w:pPr>
      <w:r/>
      <w:hyperlink r:id="rId11">
        <w:r>
          <w:rPr>
            <w:color w:val="0000EE"/>
            <w:u w:val="single"/>
          </w:rPr>
          <w:t>https://juro.com/learn/ai-contract-generator</w:t>
        </w:r>
      </w:hyperlink>
      <w:r>
        <w:t xml:space="preserve"> - Discusses the features of AI contract generators, including clause optimization, real-time collaboration, and e-sign capabilities.</w:t>
      </w:r>
      <w:r/>
    </w:p>
    <w:p>
      <w:pPr>
        <w:pStyle w:val="ListNumber"/>
        <w:spacing w:line="240" w:lineRule="auto"/>
        <w:ind w:left="720"/>
      </w:pPr>
      <w:r/>
      <w:hyperlink r:id="rId12">
        <w:r>
          <w:rPr>
            <w:color w:val="0000EE"/>
            <w:u w:val="single"/>
          </w:rPr>
          <w:t>https://www.convergepoint.com/contract-management-software/top-benefits-of-ai-in-contract-management</w:t>
        </w:r>
      </w:hyperlink>
      <w:r>
        <w:t xml:space="preserve"> - Mentions the importance of real-time collaboration and e-sign capabilities in AI-powered contract management systems.</w:t>
      </w:r>
      <w:r/>
    </w:p>
    <w:p>
      <w:pPr>
        <w:pStyle w:val="ListNumber"/>
        <w:spacing w:line="240" w:lineRule="auto"/>
        <w:ind w:left="720"/>
      </w:pPr>
      <w:r/>
      <w:hyperlink r:id="rId13">
        <w:r>
          <w:rPr>
            <w:color w:val="0000EE"/>
            <w:u w:val="single"/>
          </w:rPr>
          <w:t>https://legittai.com/blog/benefits-of-using-legitt-ai-for-contract-generation</w:t>
        </w:r>
      </w:hyperlink>
      <w:r>
        <w:t xml:space="preserve"> - Emphasizes the need for regular consultation with legal professionals and diligent proofreading to ensure legal validity of AI-generated contracts.</w:t>
      </w:r>
      <w:r/>
    </w:p>
    <w:p>
      <w:pPr>
        <w:pStyle w:val="ListNumber"/>
        <w:spacing w:line="240" w:lineRule="auto"/>
        <w:ind w:left="720"/>
      </w:pPr>
      <w:r/>
      <w:hyperlink r:id="rId14">
        <w:r>
          <w:rPr>
            <w:color w:val="0000EE"/>
            <w:u w:val="single"/>
          </w:rPr>
          <w:t>https://www.pandadoc.com/blog/contract-ai/</w:t>
        </w:r>
      </w:hyperlink>
      <w:r>
        <w:t xml:space="preserve"> - Highlights the importance of integrating AI tools with other business processes to maximize efficiency and compliance in contract management.</w:t>
      </w:r>
      <w:r/>
    </w:p>
    <w:p>
      <w:pPr>
        <w:pStyle w:val="ListNumber"/>
        <w:spacing w:line="240" w:lineRule="auto"/>
        <w:ind w:left="720"/>
      </w:pPr>
      <w:r/>
      <w:hyperlink r:id="rId11">
        <w:r>
          <w:rPr>
            <w:color w:val="0000EE"/>
            <w:u w:val="single"/>
          </w:rPr>
          <w:t>https://juro.com/learn/ai-contract-generator</w:t>
        </w:r>
      </w:hyperlink>
      <w:r>
        <w:t xml:space="preserve"> - Provides examples of how AI contract generators can be used in various business contexts, such as sales and procurement teams, to streamline contract creation.</w:t>
      </w:r>
      <w:r/>
    </w:p>
    <w:p>
      <w:pPr>
        <w:pStyle w:val="ListNumber"/>
        <w:spacing w:line="240" w:lineRule="auto"/>
        <w:ind w:left="720"/>
      </w:pPr>
      <w:r/>
      <w:hyperlink r:id="rId15">
        <w:r>
          <w:rPr>
            <w:color w:val="0000EE"/>
            <w:u w:val="single"/>
          </w:rPr>
          <w:t>https://techbullion.com/what-is-an-ai-contract-generator-and-how-to-use-it/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otdraft.com/blog/ai-contract-generator" TargetMode="External"/><Relationship Id="rId11" Type="http://schemas.openxmlformats.org/officeDocument/2006/relationships/hyperlink" Target="https://juro.com/learn/ai-contract-generator" TargetMode="External"/><Relationship Id="rId12" Type="http://schemas.openxmlformats.org/officeDocument/2006/relationships/hyperlink" Target="https://www.convergepoint.com/contract-management-software/top-benefits-of-ai-in-contract-management" TargetMode="External"/><Relationship Id="rId13" Type="http://schemas.openxmlformats.org/officeDocument/2006/relationships/hyperlink" Target="https://legittai.com/blog/benefits-of-using-legitt-ai-for-contract-generation" TargetMode="External"/><Relationship Id="rId14" Type="http://schemas.openxmlformats.org/officeDocument/2006/relationships/hyperlink" Target="https://www.pandadoc.com/blog/contract-ai/" TargetMode="External"/><Relationship Id="rId15" Type="http://schemas.openxmlformats.org/officeDocument/2006/relationships/hyperlink" Target="https://techbullion.com/what-is-an-ai-contract-generator-and-how-to-us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